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1FF5" w:rsidRDefault="000D1FF5" w:rsidP="000D1FF5">
      <w:pPr>
        <w:spacing w:line="360" w:lineRule="auto"/>
        <w:rPr>
          <w:rFonts w:ascii="Arial" w:hAnsi="Arial" w:cs="Arial"/>
          <w:sz w:val="22"/>
          <w:szCs w:val="22"/>
        </w:rPr>
      </w:pPr>
    </w:p>
    <w:p w:rsidR="000D1FF5" w:rsidRPr="000D1FF5" w:rsidRDefault="00146F24" w:rsidP="002A00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s-ES"/>
        </w:rPr>
        <w:drawing>
          <wp:inline distT="0" distB="0" distL="0" distR="0" wp14:anchorId="5B5D46C6" wp14:editId="2471072D">
            <wp:extent cx="1568450" cy="1300922"/>
            <wp:effectExtent l="0" t="0" r="0" b="0"/>
            <wp:docPr id="1" name="Imagen 1" descr="logoSP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PA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23569" r="4762" b="23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30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BD" w:rsidRPr="002A00A6" w:rsidRDefault="002A00A6" w:rsidP="002A00A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00A6">
        <w:rPr>
          <w:rFonts w:ascii="Arial" w:hAnsi="Arial" w:cs="Arial"/>
          <w:b/>
          <w:sz w:val="22"/>
          <w:szCs w:val="22"/>
          <w:u w:val="single"/>
        </w:rPr>
        <w:t>MEMORIA ANUAL 2020</w:t>
      </w:r>
    </w:p>
    <w:p w:rsidR="002A00A6" w:rsidRPr="000F60A2" w:rsidRDefault="002A00A6" w:rsidP="002A00A6">
      <w:pPr>
        <w:jc w:val="center"/>
        <w:rPr>
          <w:rFonts w:ascii="Arial" w:hAnsi="Arial" w:cs="Arial"/>
          <w:b/>
          <w:sz w:val="22"/>
          <w:szCs w:val="22"/>
        </w:rPr>
      </w:pPr>
    </w:p>
    <w:p w:rsidR="003163BD" w:rsidRPr="002A00A6" w:rsidRDefault="003163BD" w:rsidP="002A00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 xml:space="preserve">Nombre de la Asociación: </w:t>
      </w:r>
    </w:p>
    <w:p w:rsidR="003163BD" w:rsidRPr="002A00A6" w:rsidRDefault="003163BD" w:rsidP="00BE588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>Sociedad de Pediatría de Atención Primaria de Cantabria</w:t>
      </w:r>
    </w:p>
    <w:p w:rsidR="003163BD" w:rsidRPr="002A00A6" w:rsidRDefault="00BF7AFE" w:rsidP="00BE588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>Siglas: SP</w:t>
      </w:r>
      <w:r w:rsidR="003163BD" w:rsidRPr="002A00A6">
        <w:rPr>
          <w:rFonts w:ascii="Arial" w:hAnsi="Arial" w:cs="Arial"/>
          <w:b/>
          <w:sz w:val="22"/>
          <w:szCs w:val="22"/>
        </w:rPr>
        <w:t>AP</w:t>
      </w:r>
      <w:r w:rsidRPr="002A00A6">
        <w:rPr>
          <w:rFonts w:ascii="Arial" w:hAnsi="Arial" w:cs="Arial"/>
          <w:b/>
          <w:sz w:val="22"/>
          <w:szCs w:val="22"/>
        </w:rPr>
        <w:t>C</w:t>
      </w:r>
      <w:r w:rsidR="003163BD" w:rsidRPr="002A00A6">
        <w:rPr>
          <w:rFonts w:ascii="Arial" w:hAnsi="Arial" w:cs="Arial"/>
          <w:b/>
          <w:sz w:val="22"/>
          <w:szCs w:val="22"/>
        </w:rPr>
        <w:t>-Cantabria</w:t>
      </w:r>
    </w:p>
    <w:p w:rsidR="003163BD" w:rsidRPr="002A00A6" w:rsidRDefault="003163BD" w:rsidP="00BE5883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C21B63" w:rsidRPr="002A00A6" w:rsidRDefault="00C21B63" w:rsidP="00BE5883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>Fundación: 1993</w:t>
      </w:r>
      <w:r w:rsidRPr="002A00A6">
        <w:rPr>
          <w:rFonts w:ascii="Arial" w:hAnsi="Arial" w:cs="Arial"/>
          <w:b/>
          <w:sz w:val="22"/>
          <w:szCs w:val="22"/>
        </w:rPr>
        <w:tab/>
      </w:r>
      <w:r w:rsidRPr="002A00A6">
        <w:rPr>
          <w:rFonts w:ascii="Arial" w:hAnsi="Arial" w:cs="Arial"/>
          <w:b/>
          <w:sz w:val="22"/>
          <w:szCs w:val="22"/>
        </w:rPr>
        <w:tab/>
      </w:r>
      <w:r w:rsidRPr="002A00A6">
        <w:rPr>
          <w:rFonts w:ascii="Arial" w:hAnsi="Arial" w:cs="Arial"/>
          <w:b/>
          <w:sz w:val="22"/>
          <w:szCs w:val="22"/>
        </w:rPr>
        <w:tab/>
      </w:r>
    </w:p>
    <w:p w:rsidR="00146F24" w:rsidRPr="002A00A6" w:rsidRDefault="00C21B63" w:rsidP="00BE5883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>Fecha adhesión AEPap (Asociación Española de Pediatría de Atención Primaria): 2012</w:t>
      </w:r>
    </w:p>
    <w:p w:rsidR="003163BD" w:rsidRPr="002A00A6" w:rsidRDefault="003163BD" w:rsidP="00BE5883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3163BD" w:rsidRPr="002A00A6" w:rsidRDefault="003163BD" w:rsidP="00BE5883">
      <w:pPr>
        <w:spacing w:line="240" w:lineRule="auto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2A00A6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Junta Directiva actual </w:t>
      </w:r>
    </w:p>
    <w:p w:rsidR="00146F24" w:rsidRPr="002A00A6" w:rsidRDefault="00146F24" w:rsidP="00BE5883">
      <w:pPr>
        <w:spacing w:line="240" w:lineRule="auto"/>
        <w:rPr>
          <w:rFonts w:ascii="Arial" w:hAnsi="Arial" w:cs="Arial"/>
          <w:b/>
          <w:bCs/>
          <w:i/>
          <w:sz w:val="22"/>
          <w:szCs w:val="22"/>
          <w:lang w:val="pt-PT"/>
        </w:rPr>
      </w:pPr>
    </w:p>
    <w:p w:rsidR="003163BD" w:rsidRPr="002A00A6" w:rsidRDefault="003163BD" w:rsidP="00BE5883">
      <w:pPr>
        <w:spacing w:line="240" w:lineRule="auto"/>
        <w:rPr>
          <w:rFonts w:ascii="Arial" w:hAnsi="Arial" w:cs="Arial"/>
          <w:b/>
          <w:bCs/>
          <w:i/>
          <w:sz w:val="22"/>
          <w:szCs w:val="22"/>
          <w:lang w:val="pt-PT"/>
        </w:rPr>
      </w:pPr>
      <w:r w:rsidRPr="002A00A6">
        <w:rPr>
          <w:rFonts w:ascii="Arial" w:hAnsi="Arial" w:cs="Arial"/>
          <w:b/>
          <w:bCs/>
          <w:i/>
          <w:sz w:val="22"/>
          <w:szCs w:val="22"/>
          <w:lang w:val="pt-PT"/>
        </w:rPr>
        <w:t>Presidente</w:t>
      </w:r>
      <w:r w:rsidRPr="002A00A6">
        <w:rPr>
          <w:rFonts w:ascii="Arial" w:hAnsi="Arial" w:cs="Arial"/>
          <w:i/>
          <w:sz w:val="22"/>
          <w:szCs w:val="22"/>
          <w:lang w:val="pt-PT"/>
        </w:rPr>
        <w:t>: Alberto Bercedo Sanz.</w:t>
      </w:r>
    </w:p>
    <w:p w:rsidR="003163BD" w:rsidRPr="002A00A6" w:rsidRDefault="007E2475" w:rsidP="00BE5883">
      <w:pPr>
        <w:spacing w:line="240" w:lineRule="auto"/>
        <w:rPr>
          <w:rFonts w:ascii="Arial" w:hAnsi="Arial" w:cs="Arial"/>
          <w:b/>
          <w:bCs/>
          <w:i/>
          <w:sz w:val="22"/>
          <w:szCs w:val="22"/>
          <w:lang w:val="pt-PT"/>
        </w:rPr>
      </w:pPr>
      <w:r w:rsidRPr="002A00A6">
        <w:rPr>
          <w:rFonts w:ascii="Arial" w:hAnsi="Arial" w:cs="Arial"/>
          <w:b/>
          <w:bCs/>
          <w:i/>
          <w:sz w:val="22"/>
          <w:szCs w:val="22"/>
          <w:lang w:val="pt-PT"/>
        </w:rPr>
        <w:t>Secretaria</w:t>
      </w:r>
      <w:r w:rsidR="003163BD" w:rsidRPr="002A00A6">
        <w:rPr>
          <w:rFonts w:ascii="Arial" w:hAnsi="Arial" w:cs="Arial"/>
          <w:b/>
          <w:bCs/>
          <w:i/>
          <w:sz w:val="22"/>
          <w:szCs w:val="22"/>
          <w:lang w:val="pt-PT"/>
        </w:rPr>
        <w:t>:</w:t>
      </w:r>
      <w:r w:rsidR="003163BD" w:rsidRPr="002A00A6">
        <w:rPr>
          <w:rFonts w:ascii="Arial" w:hAnsi="Arial" w:cs="Arial"/>
          <w:i/>
          <w:sz w:val="22"/>
          <w:szCs w:val="22"/>
          <w:lang w:val="pt-PT"/>
        </w:rPr>
        <w:t xml:space="preserve"> </w:t>
      </w:r>
      <w:r w:rsidR="00664201" w:rsidRPr="002A00A6">
        <w:rPr>
          <w:rFonts w:ascii="Arial" w:hAnsi="Arial" w:cs="Arial"/>
          <w:i/>
          <w:sz w:val="22"/>
          <w:szCs w:val="22"/>
          <w:lang w:val="pt-PT"/>
        </w:rPr>
        <w:t xml:space="preserve">Melba Maestro de </w:t>
      </w:r>
      <w:proofErr w:type="gramStart"/>
      <w:r w:rsidR="00664201" w:rsidRPr="002A00A6">
        <w:rPr>
          <w:rFonts w:ascii="Arial" w:hAnsi="Arial" w:cs="Arial"/>
          <w:i/>
          <w:sz w:val="22"/>
          <w:szCs w:val="22"/>
          <w:lang w:val="pt-PT"/>
        </w:rPr>
        <w:t>la</w:t>
      </w:r>
      <w:proofErr w:type="gramEnd"/>
      <w:r w:rsidR="00664201" w:rsidRPr="002A00A6">
        <w:rPr>
          <w:rFonts w:ascii="Arial" w:hAnsi="Arial" w:cs="Arial"/>
          <w:i/>
          <w:sz w:val="22"/>
          <w:szCs w:val="22"/>
          <w:lang w:val="pt-PT"/>
        </w:rPr>
        <w:t xml:space="preserve"> Calera</w:t>
      </w:r>
      <w:r w:rsidR="00E92650" w:rsidRPr="002A00A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3163BD" w:rsidRPr="002A00A6" w:rsidRDefault="003163BD" w:rsidP="00BE5883">
      <w:pPr>
        <w:spacing w:line="240" w:lineRule="auto"/>
        <w:rPr>
          <w:rFonts w:ascii="Arial" w:hAnsi="Arial" w:cs="Arial"/>
          <w:b/>
          <w:bCs/>
          <w:i/>
          <w:sz w:val="22"/>
          <w:szCs w:val="22"/>
          <w:lang w:val="pt-PT"/>
        </w:rPr>
      </w:pPr>
      <w:r w:rsidRPr="002A00A6">
        <w:rPr>
          <w:rFonts w:ascii="Arial" w:hAnsi="Arial" w:cs="Arial"/>
          <w:b/>
          <w:bCs/>
          <w:i/>
          <w:sz w:val="22"/>
          <w:szCs w:val="22"/>
          <w:lang w:val="pt-PT"/>
        </w:rPr>
        <w:t>Tesorera:</w:t>
      </w:r>
      <w:r w:rsidR="00B11BA7" w:rsidRPr="002A00A6">
        <w:rPr>
          <w:rFonts w:ascii="Arial" w:hAnsi="Arial" w:cs="Arial"/>
          <w:i/>
          <w:sz w:val="22"/>
          <w:szCs w:val="22"/>
          <w:lang w:val="pt-PT"/>
        </w:rPr>
        <w:t xml:space="preserve"> Ana María Rubio Álvarez.</w:t>
      </w:r>
    </w:p>
    <w:p w:rsidR="003163BD" w:rsidRPr="002A00A6" w:rsidRDefault="003163BD" w:rsidP="00BE5883">
      <w:pPr>
        <w:spacing w:line="240" w:lineRule="auto"/>
        <w:rPr>
          <w:rFonts w:ascii="Arial" w:hAnsi="Arial" w:cs="Arial"/>
          <w:b/>
          <w:bCs/>
          <w:i/>
          <w:sz w:val="22"/>
          <w:szCs w:val="22"/>
          <w:lang w:val="pt-PT"/>
        </w:rPr>
      </w:pPr>
      <w:r w:rsidRPr="002A00A6">
        <w:rPr>
          <w:rFonts w:ascii="Arial" w:hAnsi="Arial" w:cs="Arial"/>
          <w:b/>
          <w:bCs/>
          <w:i/>
          <w:sz w:val="22"/>
          <w:szCs w:val="22"/>
          <w:lang w:val="pt-PT"/>
        </w:rPr>
        <w:t>Vocal:</w:t>
      </w:r>
      <w:r w:rsidRPr="002A00A6">
        <w:rPr>
          <w:rFonts w:ascii="Arial" w:hAnsi="Arial" w:cs="Arial"/>
          <w:i/>
          <w:sz w:val="22"/>
          <w:szCs w:val="22"/>
          <w:lang w:val="pt-PT"/>
        </w:rPr>
        <w:t xml:space="preserve"> Rosa Pardo Crespo.</w:t>
      </w:r>
    </w:p>
    <w:p w:rsidR="003163BD" w:rsidRPr="002A00A6" w:rsidRDefault="003163BD" w:rsidP="00BE5883">
      <w:pPr>
        <w:spacing w:line="240" w:lineRule="auto"/>
        <w:rPr>
          <w:rFonts w:ascii="Arial" w:hAnsi="Arial" w:cs="Arial"/>
          <w:b/>
          <w:bCs/>
          <w:i/>
          <w:sz w:val="22"/>
          <w:szCs w:val="22"/>
          <w:lang w:val="pt-PT"/>
        </w:rPr>
      </w:pPr>
      <w:r w:rsidRPr="002A00A6">
        <w:rPr>
          <w:rFonts w:ascii="Arial" w:hAnsi="Arial" w:cs="Arial"/>
          <w:b/>
          <w:bCs/>
          <w:i/>
          <w:sz w:val="22"/>
          <w:szCs w:val="22"/>
          <w:lang w:val="pt-PT"/>
        </w:rPr>
        <w:t>Vocal:</w:t>
      </w:r>
      <w:r w:rsidRPr="002A00A6">
        <w:rPr>
          <w:rFonts w:ascii="Arial" w:hAnsi="Arial" w:cs="Arial"/>
          <w:i/>
          <w:sz w:val="22"/>
          <w:szCs w:val="22"/>
          <w:lang w:val="pt-PT"/>
        </w:rPr>
        <w:t xml:space="preserve"> Mónica Mantecón Ruíz.</w:t>
      </w:r>
    </w:p>
    <w:p w:rsidR="003163BD" w:rsidRPr="002A00A6" w:rsidRDefault="003163BD" w:rsidP="00BE5883">
      <w:pPr>
        <w:spacing w:line="240" w:lineRule="auto"/>
        <w:rPr>
          <w:rFonts w:ascii="Arial" w:hAnsi="Arial" w:cs="Arial"/>
          <w:b/>
          <w:bCs/>
          <w:i/>
          <w:sz w:val="22"/>
          <w:szCs w:val="22"/>
          <w:lang w:val="pt-PT"/>
        </w:rPr>
      </w:pPr>
      <w:r w:rsidRPr="002A00A6">
        <w:rPr>
          <w:rFonts w:ascii="Arial" w:hAnsi="Arial" w:cs="Arial"/>
          <w:b/>
          <w:bCs/>
          <w:i/>
          <w:sz w:val="22"/>
          <w:szCs w:val="22"/>
          <w:lang w:val="pt-PT"/>
        </w:rPr>
        <w:t xml:space="preserve">Vocal: </w:t>
      </w:r>
      <w:r w:rsidRPr="002A00A6">
        <w:rPr>
          <w:rFonts w:ascii="Arial" w:hAnsi="Arial" w:cs="Arial"/>
          <w:bCs/>
          <w:i/>
          <w:sz w:val="22"/>
          <w:szCs w:val="22"/>
          <w:lang w:val="pt-PT"/>
        </w:rPr>
        <w:t>Reyes Mazas Raba</w:t>
      </w:r>
      <w:r w:rsidR="00E92650" w:rsidRPr="002A00A6">
        <w:rPr>
          <w:rFonts w:ascii="Arial" w:hAnsi="Arial" w:cs="Arial"/>
          <w:bCs/>
          <w:i/>
          <w:sz w:val="22"/>
          <w:szCs w:val="22"/>
          <w:lang w:val="pt-PT"/>
        </w:rPr>
        <w:t>.</w:t>
      </w:r>
    </w:p>
    <w:p w:rsidR="003163BD" w:rsidRPr="002A00A6" w:rsidRDefault="003163BD" w:rsidP="00BE5883">
      <w:pPr>
        <w:spacing w:line="240" w:lineRule="auto"/>
        <w:rPr>
          <w:rFonts w:ascii="Arial" w:hAnsi="Arial" w:cs="Arial"/>
          <w:b/>
          <w:bCs/>
          <w:i/>
          <w:sz w:val="22"/>
          <w:szCs w:val="22"/>
          <w:lang w:val="pt-PT"/>
        </w:rPr>
      </w:pPr>
      <w:r w:rsidRPr="002A00A6">
        <w:rPr>
          <w:rFonts w:ascii="Arial" w:hAnsi="Arial" w:cs="Arial"/>
          <w:b/>
          <w:bCs/>
          <w:i/>
          <w:sz w:val="22"/>
          <w:szCs w:val="22"/>
          <w:lang w:val="pt-PT"/>
        </w:rPr>
        <w:t xml:space="preserve">Vocal: </w:t>
      </w:r>
      <w:r w:rsidR="00B11BA7" w:rsidRPr="002A00A6">
        <w:rPr>
          <w:rFonts w:ascii="Arial" w:hAnsi="Arial" w:cs="Arial"/>
          <w:i/>
          <w:sz w:val="22"/>
          <w:szCs w:val="22"/>
          <w:lang w:val="pt-PT"/>
        </w:rPr>
        <w:t>Elena Güemes Veguillas.</w:t>
      </w:r>
    </w:p>
    <w:p w:rsidR="003163BD" w:rsidRPr="002A00A6" w:rsidRDefault="003163BD" w:rsidP="00BE5883">
      <w:pPr>
        <w:spacing w:line="240" w:lineRule="auto"/>
        <w:rPr>
          <w:rFonts w:ascii="Arial" w:hAnsi="Arial" w:cs="Arial"/>
          <w:i/>
          <w:sz w:val="22"/>
          <w:szCs w:val="22"/>
        </w:rPr>
      </w:pPr>
      <w:r w:rsidRPr="002A00A6">
        <w:rPr>
          <w:rFonts w:ascii="Arial" w:hAnsi="Arial" w:cs="Arial"/>
          <w:b/>
          <w:bCs/>
          <w:i/>
          <w:sz w:val="22"/>
          <w:szCs w:val="22"/>
          <w:lang w:val="pt-PT"/>
        </w:rPr>
        <w:t xml:space="preserve">Vocal: </w:t>
      </w:r>
      <w:r w:rsidR="00B11BA7" w:rsidRPr="002A00A6">
        <w:rPr>
          <w:rFonts w:ascii="Arial" w:hAnsi="Arial" w:cs="Arial"/>
          <w:bCs/>
          <w:i/>
          <w:sz w:val="22"/>
          <w:szCs w:val="22"/>
          <w:lang w:val="pt-PT"/>
        </w:rPr>
        <w:t xml:space="preserve">Lucia Cueli </w:t>
      </w:r>
      <w:proofErr w:type="gramStart"/>
      <w:r w:rsidR="00B11BA7" w:rsidRPr="002A00A6">
        <w:rPr>
          <w:rFonts w:ascii="Arial" w:hAnsi="Arial" w:cs="Arial"/>
          <w:bCs/>
          <w:i/>
          <w:sz w:val="22"/>
          <w:szCs w:val="22"/>
          <w:lang w:val="pt-PT"/>
        </w:rPr>
        <w:t>del</w:t>
      </w:r>
      <w:proofErr w:type="gramEnd"/>
      <w:r w:rsidR="00B11BA7" w:rsidRPr="002A00A6">
        <w:rPr>
          <w:rFonts w:ascii="Arial" w:hAnsi="Arial" w:cs="Arial"/>
          <w:bCs/>
          <w:i/>
          <w:sz w:val="22"/>
          <w:szCs w:val="22"/>
          <w:lang w:val="pt-PT"/>
        </w:rPr>
        <w:t xml:space="preserve"> Campo</w:t>
      </w:r>
      <w:r w:rsidR="00E92650" w:rsidRPr="002A00A6">
        <w:rPr>
          <w:rFonts w:ascii="Arial" w:hAnsi="Arial" w:cs="Arial"/>
          <w:bCs/>
          <w:i/>
          <w:sz w:val="22"/>
          <w:szCs w:val="22"/>
          <w:lang w:val="pt-PT"/>
        </w:rPr>
        <w:t>.</w:t>
      </w:r>
    </w:p>
    <w:p w:rsidR="00B11BA7" w:rsidRPr="002A00A6" w:rsidRDefault="003163BD" w:rsidP="00B11BA7">
      <w:pPr>
        <w:spacing w:line="240" w:lineRule="auto"/>
        <w:rPr>
          <w:rFonts w:ascii="Arial" w:hAnsi="Arial" w:cs="Arial"/>
          <w:i/>
          <w:sz w:val="22"/>
          <w:szCs w:val="22"/>
        </w:rPr>
      </w:pPr>
      <w:r w:rsidRPr="002A00A6">
        <w:rPr>
          <w:rFonts w:ascii="Arial" w:hAnsi="Arial" w:cs="Arial"/>
          <w:b/>
          <w:i/>
          <w:sz w:val="22"/>
          <w:szCs w:val="22"/>
        </w:rPr>
        <w:t xml:space="preserve">Vocal en AEPap: </w:t>
      </w:r>
      <w:r w:rsidRPr="002A00A6">
        <w:rPr>
          <w:rFonts w:ascii="Arial" w:hAnsi="Arial" w:cs="Arial"/>
          <w:i/>
          <w:sz w:val="22"/>
          <w:szCs w:val="22"/>
        </w:rPr>
        <w:t>Alberto Bercedo Sanz.</w:t>
      </w:r>
    </w:p>
    <w:p w:rsidR="00146F24" w:rsidRPr="002A00A6" w:rsidRDefault="00146F24" w:rsidP="00B11BA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C0448" w:rsidRPr="002A00A6" w:rsidRDefault="00A46FE0" w:rsidP="00BE5883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>Nª actual de socios de la AEPap</w:t>
      </w:r>
      <w:r w:rsidR="000C0448" w:rsidRPr="002A00A6">
        <w:rPr>
          <w:rFonts w:ascii="Arial" w:hAnsi="Arial" w:cs="Arial"/>
          <w:b/>
          <w:sz w:val="22"/>
          <w:szCs w:val="22"/>
        </w:rPr>
        <w:t>-Cantabria</w:t>
      </w:r>
      <w:r w:rsidR="00A844F0" w:rsidRPr="002A00A6">
        <w:rPr>
          <w:rFonts w:ascii="Arial" w:hAnsi="Arial" w:cs="Arial"/>
          <w:b/>
          <w:sz w:val="22"/>
          <w:szCs w:val="22"/>
        </w:rPr>
        <w:t xml:space="preserve">: </w:t>
      </w:r>
      <w:r w:rsidR="0087237D" w:rsidRPr="002A00A6">
        <w:rPr>
          <w:rFonts w:ascii="Arial" w:hAnsi="Arial" w:cs="Arial"/>
          <w:b/>
          <w:sz w:val="22"/>
          <w:szCs w:val="22"/>
        </w:rPr>
        <w:t>4</w:t>
      </w:r>
      <w:r w:rsidR="00BC2E83" w:rsidRPr="002A00A6">
        <w:rPr>
          <w:rFonts w:ascii="Arial" w:hAnsi="Arial" w:cs="Arial"/>
          <w:b/>
          <w:sz w:val="22"/>
          <w:szCs w:val="22"/>
        </w:rPr>
        <w:t>9</w:t>
      </w:r>
    </w:p>
    <w:p w:rsidR="00A46FE0" w:rsidRPr="002A00A6" w:rsidRDefault="00A46FE0" w:rsidP="00BE5883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ab/>
      </w:r>
    </w:p>
    <w:p w:rsidR="00A46FE0" w:rsidRPr="002A00A6" w:rsidRDefault="00A46FE0" w:rsidP="00BE5883">
      <w:pPr>
        <w:spacing w:line="240" w:lineRule="auto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>Presidentes que ha tenido la Asociación:</w:t>
      </w:r>
    </w:p>
    <w:p w:rsidR="00A46FE0" w:rsidRPr="002A00A6" w:rsidRDefault="00A46FE0" w:rsidP="00BE5883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>Jaime Revuelta Alonso, Germán Castellano Barca, Horacio Paniagua Repetto y Carmen Rodríguez Campos.</w:t>
      </w:r>
    </w:p>
    <w:p w:rsidR="007E682E" w:rsidRPr="002A00A6" w:rsidRDefault="007E682E" w:rsidP="00BE5883">
      <w:pPr>
        <w:spacing w:line="240" w:lineRule="auto"/>
        <w:rPr>
          <w:rFonts w:ascii="Arial" w:hAnsi="Arial" w:cs="Arial"/>
          <w:sz w:val="22"/>
          <w:szCs w:val="22"/>
        </w:rPr>
      </w:pPr>
    </w:p>
    <w:p w:rsidR="007E682E" w:rsidRPr="002A00A6" w:rsidRDefault="007E682E" w:rsidP="00BE5883">
      <w:pPr>
        <w:spacing w:line="240" w:lineRule="auto"/>
        <w:rPr>
          <w:rFonts w:ascii="Arial" w:hAnsi="Arial" w:cs="Arial"/>
          <w:sz w:val="22"/>
          <w:szCs w:val="22"/>
        </w:rPr>
      </w:pPr>
    </w:p>
    <w:p w:rsidR="003163BD" w:rsidRPr="002A00A6" w:rsidRDefault="003163BD" w:rsidP="000F60A2">
      <w:pPr>
        <w:spacing w:line="240" w:lineRule="auto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  <w:u w:val="single"/>
        </w:rPr>
        <w:t>Grupos de trabajo de la AEPap:</w:t>
      </w:r>
      <w:r w:rsidRPr="002A00A6">
        <w:rPr>
          <w:rFonts w:ascii="Arial" w:hAnsi="Arial" w:cs="Arial"/>
          <w:sz w:val="22"/>
          <w:szCs w:val="22"/>
        </w:rPr>
        <w:tab/>
      </w:r>
      <w:r w:rsidRPr="002A00A6">
        <w:rPr>
          <w:rFonts w:ascii="Arial" w:hAnsi="Arial" w:cs="Arial"/>
          <w:sz w:val="22"/>
          <w:szCs w:val="22"/>
        </w:rPr>
        <w:tab/>
      </w:r>
    </w:p>
    <w:p w:rsidR="00044638" w:rsidRPr="002A00A6" w:rsidRDefault="003163BD" w:rsidP="000F60A2">
      <w:pPr>
        <w:spacing w:line="240" w:lineRule="auto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ab/>
      </w:r>
      <w:r w:rsidRPr="002A00A6">
        <w:rPr>
          <w:rFonts w:ascii="Arial" w:hAnsi="Arial" w:cs="Arial"/>
          <w:b/>
          <w:sz w:val="22"/>
          <w:szCs w:val="22"/>
        </w:rPr>
        <w:tab/>
      </w:r>
      <w:r w:rsidR="00C20AC0" w:rsidRPr="002A00A6">
        <w:rPr>
          <w:rFonts w:ascii="Arial" w:hAnsi="Arial" w:cs="Arial"/>
          <w:sz w:val="22"/>
          <w:szCs w:val="22"/>
        </w:rPr>
        <w:t>Participación en el</w:t>
      </w:r>
      <w:r w:rsidR="00C20AC0" w:rsidRPr="002A00A6">
        <w:rPr>
          <w:rFonts w:ascii="Arial" w:hAnsi="Arial" w:cs="Arial"/>
          <w:b/>
          <w:sz w:val="22"/>
          <w:szCs w:val="22"/>
        </w:rPr>
        <w:t xml:space="preserve"> Grupo de Vías Respiratorias </w:t>
      </w:r>
      <w:r w:rsidR="00C20AC0" w:rsidRPr="002A00A6">
        <w:rPr>
          <w:rFonts w:ascii="Arial" w:hAnsi="Arial" w:cs="Arial"/>
          <w:sz w:val="22"/>
          <w:szCs w:val="22"/>
        </w:rPr>
        <w:t>de la AEPap</w:t>
      </w:r>
      <w:r w:rsidR="00C20AC0" w:rsidRPr="002A00A6">
        <w:rPr>
          <w:rFonts w:ascii="Arial" w:hAnsi="Arial" w:cs="Arial"/>
          <w:b/>
          <w:sz w:val="22"/>
          <w:szCs w:val="22"/>
        </w:rPr>
        <w:t xml:space="preserve"> </w:t>
      </w:r>
      <w:r w:rsidR="00A84C1A" w:rsidRPr="002A00A6">
        <w:rPr>
          <w:rFonts w:ascii="Arial" w:hAnsi="Arial" w:cs="Arial"/>
          <w:b/>
          <w:bCs/>
          <w:sz w:val="22"/>
          <w:szCs w:val="22"/>
        </w:rPr>
        <w:t>(</w:t>
      </w:r>
      <w:r w:rsidR="00A84C1A" w:rsidRPr="002A00A6">
        <w:rPr>
          <w:rFonts w:ascii="Arial" w:hAnsi="Arial" w:cs="Arial"/>
          <w:b/>
          <w:bCs/>
          <w:sz w:val="22"/>
          <w:szCs w:val="22"/>
          <w:u w:val="single"/>
        </w:rPr>
        <w:t>http://www.respirar.org</w:t>
      </w:r>
      <w:r w:rsidR="00A84C1A" w:rsidRPr="002A00A6">
        <w:rPr>
          <w:rFonts w:ascii="Arial" w:hAnsi="Arial" w:cs="Arial"/>
          <w:b/>
          <w:bCs/>
          <w:sz w:val="22"/>
          <w:szCs w:val="22"/>
        </w:rPr>
        <w:t>)</w:t>
      </w:r>
      <w:r w:rsidR="00A84C1A" w:rsidRPr="002A00A6">
        <w:rPr>
          <w:rFonts w:ascii="Arial" w:hAnsi="Arial" w:cs="Arial"/>
          <w:sz w:val="22"/>
          <w:szCs w:val="22"/>
        </w:rPr>
        <w:t xml:space="preserve"> </w:t>
      </w:r>
      <w:r w:rsidR="00C20AC0" w:rsidRPr="002A00A6">
        <w:rPr>
          <w:rFonts w:ascii="Arial" w:hAnsi="Arial" w:cs="Arial"/>
          <w:sz w:val="22"/>
          <w:szCs w:val="22"/>
        </w:rPr>
        <w:t>por parte del</w:t>
      </w:r>
      <w:r w:rsidR="00C20AC0" w:rsidRPr="002A00A6">
        <w:rPr>
          <w:rFonts w:ascii="Arial" w:hAnsi="Arial" w:cs="Arial"/>
          <w:b/>
          <w:sz w:val="22"/>
          <w:szCs w:val="22"/>
        </w:rPr>
        <w:t xml:space="preserve"> </w:t>
      </w:r>
      <w:r w:rsidR="00A84C1A" w:rsidRPr="002A00A6">
        <w:rPr>
          <w:rFonts w:ascii="Arial" w:hAnsi="Arial" w:cs="Arial"/>
          <w:sz w:val="22"/>
          <w:szCs w:val="22"/>
        </w:rPr>
        <w:t>Dr. Alberto Bercedo Sanz.</w:t>
      </w:r>
    </w:p>
    <w:p w:rsidR="008C30E8" w:rsidRPr="002A00A6" w:rsidRDefault="001F15C9" w:rsidP="000F60A2">
      <w:pPr>
        <w:spacing w:line="240" w:lineRule="auto"/>
        <w:ind w:firstLine="708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>Participación</w:t>
      </w:r>
      <w:r w:rsidR="00C20AC0" w:rsidRPr="002A00A6">
        <w:rPr>
          <w:rFonts w:ascii="Arial" w:hAnsi="Arial" w:cs="Arial"/>
          <w:sz w:val="22"/>
          <w:szCs w:val="22"/>
        </w:rPr>
        <w:t xml:space="preserve"> en el </w:t>
      </w:r>
      <w:r w:rsidR="00C20AC0" w:rsidRPr="002A00A6">
        <w:rPr>
          <w:rFonts w:ascii="Arial" w:hAnsi="Arial" w:cs="Arial"/>
          <w:b/>
          <w:sz w:val="22"/>
          <w:szCs w:val="22"/>
        </w:rPr>
        <w:t>G</w:t>
      </w:r>
      <w:r w:rsidR="008C30E8" w:rsidRPr="002A00A6">
        <w:rPr>
          <w:rFonts w:ascii="Arial" w:hAnsi="Arial" w:cs="Arial"/>
          <w:b/>
          <w:sz w:val="22"/>
          <w:szCs w:val="22"/>
        </w:rPr>
        <w:t>rupo de Patología Infecciosa</w:t>
      </w:r>
      <w:r w:rsidR="008C30E8" w:rsidRPr="002A00A6">
        <w:rPr>
          <w:rFonts w:ascii="Arial" w:hAnsi="Arial" w:cs="Arial"/>
          <w:sz w:val="22"/>
          <w:szCs w:val="22"/>
        </w:rPr>
        <w:t xml:space="preserve"> </w:t>
      </w:r>
      <w:r w:rsidR="00C20AC0" w:rsidRPr="002A00A6">
        <w:rPr>
          <w:rFonts w:ascii="Arial" w:hAnsi="Arial" w:cs="Arial"/>
          <w:sz w:val="22"/>
          <w:szCs w:val="22"/>
        </w:rPr>
        <w:t xml:space="preserve">por parte </w:t>
      </w:r>
      <w:r w:rsidR="00804EE1" w:rsidRPr="002A00A6">
        <w:rPr>
          <w:rFonts w:ascii="Arial" w:hAnsi="Arial" w:cs="Arial"/>
          <w:sz w:val="22"/>
          <w:szCs w:val="22"/>
        </w:rPr>
        <w:t xml:space="preserve">de </w:t>
      </w:r>
      <w:r w:rsidR="00AF2BAC" w:rsidRPr="002A00A6">
        <w:rPr>
          <w:rFonts w:ascii="Arial" w:hAnsi="Arial" w:cs="Arial"/>
          <w:sz w:val="22"/>
          <w:szCs w:val="22"/>
        </w:rPr>
        <w:t xml:space="preserve">la Dra. </w:t>
      </w:r>
      <w:r w:rsidR="00804EE1" w:rsidRPr="002A00A6">
        <w:rPr>
          <w:rFonts w:ascii="Arial" w:hAnsi="Arial" w:cs="Arial"/>
          <w:sz w:val="22"/>
          <w:szCs w:val="22"/>
        </w:rPr>
        <w:t>M</w:t>
      </w:r>
      <w:r w:rsidR="00AF2BAC" w:rsidRPr="002A00A6">
        <w:rPr>
          <w:rFonts w:ascii="Arial" w:hAnsi="Arial" w:cs="Arial"/>
          <w:sz w:val="22"/>
          <w:szCs w:val="22"/>
        </w:rPr>
        <w:t>aría José</w:t>
      </w:r>
      <w:r w:rsidR="00804EE1" w:rsidRPr="002A00A6">
        <w:rPr>
          <w:rFonts w:ascii="Arial" w:hAnsi="Arial" w:cs="Arial"/>
          <w:sz w:val="22"/>
          <w:szCs w:val="22"/>
        </w:rPr>
        <w:t xml:space="preserve"> </w:t>
      </w:r>
      <w:r w:rsidR="00AF2BAC" w:rsidRPr="002A00A6">
        <w:rPr>
          <w:rFonts w:ascii="Arial" w:hAnsi="Arial" w:cs="Arial"/>
          <w:sz w:val="22"/>
          <w:szCs w:val="22"/>
        </w:rPr>
        <w:t xml:space="preserve">Martínez </w:t>
      </w:r>
      <w:r w:rsidR="00804EE1" w:rsidRPr="002A00A6">
        <w:rPr>
          <w:rFonts w:ascii="Arial" w:hAnsi="Arial" w:cs="Arial"/>
          <w:sz w:val="22"/>
          <w:szCs w:val="22"/>
        </w:rPr>
        <w:t>Chamorro</w:t>
      </w:r>
      <w:r w:rsidR="008C3CFA" w:rsidRPr="002A00A6">
        <w:rPr>
          <w:rFonts w:ascii="Arial" w:hAnsi="Arial" w:cs="Arial"/>
          <w:sz w:val="22"/>
          <w:szCs w:val="22"/>
        </w:rPr>
        <w:t xml:space="preserve"> y la Dra. María Carmen Suarez</w:t>
      </w:r>
      <w:r w:rsidR="007F7E1F" w:rsidRPr="002A00A6">
        <w:rPr>
          <w:rFonts w:ascii="Arial" w:hAnsi="Arial" w:cs="Arial"/>
          <w:sz w:val="22"/>
          <w:szCs w:val="22"/>
        </w:rPr>
        <w:t>-Arrabal</w:t>
      </w:r>
      <w:r w:rsidR="001D0302" w:rsidRPr="002A00A6">
        <w:rPr>
          <w:rFonts w:ascii="Arial" w:hAnsi="Arial" w:cs="Arial"/>
          <w:sz w:val="22"/>
          <w:szCs w:val="22"/>
        </w:rPr>
        <w:t>.</w:t>
      </w:r>
    </w:p>
    <w:p w:rsidR="00CC7186" w:rsidRPr="002A00A6" w:rsidRDefault="00BE5883" w:rsidP="000F60A2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 xml:space="preserve">Participación en el </w:t>
      </w:r>
      <w:r w:rsidR="002734D4" w:rsidRPr="002A00A6">
        <w:rPr>
          <w:rFonts w:ascii="Arial" w:hAnsi="Arial" w:cs="Arial"/>
          <w:b/>
          <w:sz w:val="22"/>
          <w:szCs w:val="22"/>
        </w:rPr>
        <w:t>G</w:t>
      </w:r>
      <w:r w:rsidRPr="002A00A6">
        <w:rPr>
          <w:rFonts w:ascii="Arial" w:hAnsi="Arial" w:cs="Arial"/>
          <w:b/>
          <w:sz w:val="22"/>
          <w:szCs w:val="22"/>
        </w:rPr>
        <w:t>rupo de Cooperación, inmigración</w:t>
      </w:r>
      <w:r w:rsidR="002734D4" w:rsidRPr="002A00A6">
        <w:rPr>
          <w:rFonts w:ascii="Arial" w:hAnsi="Arial" w:cs="Arial"/>
          <w:b/>
          <w:sz w:val="22"/>
          <w:szCs w:val="22"/>
        </w:rPr>
        <w:t xml:space="preserve"> y adopción de la </w:t>
      </w:r>
      <w:r w:rsidRPr="002A00A6">
        <w:rPr>
          <w:rFonts w:ascii="Arial" w:hAnsi="Arial" w:cs="Arial"/>
          <w:b/>
          <w:sz w:val="22"/>
          <w:szCs w:val="22"/>
        </w:rPr>
        <w:t>AEPap</w:t>
      </w:r>
      <w:r w:rsidRPr="002A00A6">
        <w:rPr>
          <w:rFonts w:ascii="Arial" w:hAnsi="Arial" w:cs="Arial"/>
          <w:sz w:val="22"/>
          <w:szCs w:val="22"/>
        </w:rPr>
        <w:t xml:space="preserve"> </w:t>
      </w:r>
      <w:r w:rsidR="00CA1CE7" w:rsidRPr="002A00A6">
        <w:rPr>
          <w:rFonts w:ascii="Arial" w:hAnsi="Arial" w:cs="Arial"/>
          <w:sz w:val="22"/>
          <w:szCs w:val="22"/>
        </w:rPr>
        <w:t xml:space="preserve">por parte de la Dra. </w:t>
      </w:r>
      <w:r w:rsidRPr="002A00A6">
        <w:rPr>
          <w:rFonts w:ascii="Arial" w:hAnsi="Arial" w:cs="Arial"/>
          <w:sz w:val="22"/>
          <w:szCs w:val="22"/>
        </w:rPr>
        <w:t>Carmen Rodríguez Campos</w:t>
      </w:r>
      <w:r w:rsidR="00D918F7" w:rsidRPr="002A00A6">
        <w:rPr>
          <w:rFonts w:ascii="Arial" w:hAnsi="Arial" w:cs="Arial"/>
          <w:sz w:val="22"/>
          <w:szCs w:val="22"/>
        </w:rPr>
        <w:t>.</w:t>
      </w:r>
    </w:p>
    <w:p w:rsidR="00CC7186" w:rsidRPr="002A00A6" w:rsidRDefault="00CC7186" w:rsidP="000F60A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40B1B" w:rsidRPr="002A00A6" w:rsidRDefault="00D40B1B" w:rsidP="000F60A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44638" w:rsidRPr="002A00A6" w:rsidRDefault="00044638" w:rsidP="002A00A6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00A6">
        <w:rPr>
          <w:rFonts w:ascii="Arial" w:hAnsi="Arial" w:cs="Arial"/>
          <w:b/>
          <w:sz w:val="22"/>
          <w:szCs w:val="22"/>
          <w:u w:val="single"/>
        </w:rPr>
        <w:t xml:space="preserve">Otros grupos de trabajo: </w:t>
      </w:r>
    </w:p>
    <w:p w:rsidR="00044638" w:rsidRPr="002A00A6" w:rsidRDefault="00044638" w:rsidP="000F60A2">
      <w:pPr>
        <w:spacing w:line="240" w:lineRule="auto"/>
        <w:ind w:firstLine="708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 xml:space="preserve">Participación en el </w:t>
      </w:r>
      <w:r w:rsidRPr="002A00A6">
        <w:rPr>
          <w:rFonts w:ascii="Arial" w:hAnsi="Arial" w:cs="Arial"/>
          <w:b/>
          <w:sz w:val="22"/>
          <w:szCs w:val="22"/>
        </w:rPr>
        <w:t>Grupo de Educación para la Salud</w:t>
      </w:r>
      <w:r w:rsidRPr="002A00A6">
        <w:rPr>
          <w:rFonts w:ascii="Arial" w:hAnsi="Arial" w:cs="Arial"/>
          <w:sz w:val="22"/>
          <w:szCs w:val="22"/>
        </w:rPr>
        <w:t xml:space="preserve"> de la SEPEAP por parte de la Dra. Reyes Mazas Raba, vocal de la Sociedad y miembro de la Junta directiva de la SEPEAP, Dra. Ana María Rubio Álvarez, </w:t>
      </w:r>
      <w:r w:rsidR="007F7E1F" w:rsidRPr="002A00A6">
        <w:rPr>
          <w:rFonts w:ascii="Arial" w:hAnsi="Arial" w:cs="Arial"/>
          <w:sz w:val="22"/>
          <w:szCs w:val="22"/>
        </w:rPr>
        <w:t>tesorera</w:t>
      </w:r>
      <w:r w:rsidRPr="002A00A6">
        <w:rPr>
          <w:rFonts w:ascii="Arial" w:hAnsi="Arial" w:cs="Arial"/>
          <w:sz w:val="22"/>
          <w:szCs w:val="22"/>
        </w:rPr>
        <w:t xml:space="preserve"> de la Sociedad y la </w:t>
      </w:r>
      <w:r w:rsidR="002A00A6">
        <w:rPr>
          <w:rFonts w:ascii="Arial" w:hAnsi="Arial" w:cs="Arial"/>
          <w:sz w:val="22"/>
          <w:szCs w:val="22"/>
        </w:rPr>
        <w:t xml:space="preserve">Dra. Melba Maestro de la Calera, </w:t>
      </w:r>
      <w:r w:rsidRPr="002A00A6">
        <w:rPr>
          <w:rFonts w:ascii="Arial" w:hAnsi="Arial" w:cs="Arial"/>
          <w:sz w:val="22"/>
          <w:szCs w:val="22"/>
        </w:rPr>
        <w:t>secretaria de la Sociedad, junto la Dra. Carmen Madrigal Díez y la Dra. María Escorial Briso-</w:t>
      </w:r>
      <w:proofErr w:type="spellStart"/>
      <w:r w:rsidRPr="002A00A6">
        <w:rPr>
          <w:rFonts w:ascii="Arial" w:hAnsi="Arial" w:cs="Arial"/>
          <w:sz w:val="22"/>
          <w:szCs w:val="22"/>
        </w:rPr>
        <w:t>Montiano</w:t>
      </w:r>
      <w:proofErr w:type="spellEnd"/>
      <w:r w:rsidRPr="002A00A6">
        <w:rPr>
          <w:rFonts w:ascii="Arial" w:hAnsi="Arial" w:cs="Arial"/>
          <w:sz w:val="22"/>
          <w:szCs w:val="22"/>
        </w:rPr>
        <w:t>.</w:t>
      </w:r>
      <w:r w:rsidR="00BE562C" w:rsidRPr="002A00A6">
        <w:rPr>
          <w:rFonts w:ascii="Arial" w:hAnsi="Arial" w:cs="Arial"/>
          <w:sz w:val="22"/>
          <w:szCs w:val="22"/>
        </w:rPr>
        <w:t xml:space="preserve"> Du</w:t>
      </w:r>
      <w:r w:rsidR="009F6F0B">
        <w:rPr>
          <w:rFonts w:ascii="Arial" w:hAnsi="Arial" w:cs="Arial"/>
          <w:sz w:val="22"/>
          <w:szCs w:val="22"/>
        </w:rPr>
        <w:t>rante el estado de alarma por la</w:t>
      </w:r>
      <w:r w:rsidR="00BE562C" w:rsidRPr="002A00A6">
        <w:rPr>
          <w:rFonts w:ascii="Arial" w:hAnsi="Arial" w:cs="Arial"/>
          <w:sz w:val="22"/>
          <w:szCs w:val="22"/>
        </w:rPr>
        <w:t xml:space="preserve"> CO</w:t>
      </w:r>
      <w:r w:rsidR="000F60A2" w:rsidRPr="002A00A6">
        <w:rPr>
          <w:rFonts w:ascii="Arial" w:hAnsi="Arial" w:cs="Arial"/>
          <w:sz w:val="22"/>
          <w:szCs w:val="22"/>
        </w:rPr>
        <w:t>V</w:t>
      </w:r>
      <w:r w:rsidR="00BE562C" w:rsidRPr="002A00A6">
        <w:rPr>
          <w:rFonts w:ascii="Arial" w:hAnsi="Arial" w:cs="Arial"/>
          <w:sz w:val="22"/>
          <w:szCs w:val="22"/>
        </w:rPr>
        <w:t xml:space="preserve">ID-19 han elaborado y publicado el 2 de abril de 2020 en su web el documento </w:t>
      </w:r>
      <w:r w:rsidR="00BE562C" w:rsidRPr="002A00A6">
        <w:rPr>
          <w:rFonts w:ascii="Arial" w:hAnsi="Arial" w:cs="Arial"/>
          <w:i/>
          <w:sz w:val="22"/>
          <w:szCs w:val="22"/>
        </w:rPr>
        <w:t xml:space="preserve">“Recomendaciones para que los niños </w:t>
      </w:r>
      <w:r w:rsidR="000F60A2" w:rsidRPr="002A00A6">
        <w:rPr>
          <w:rFonts w:ascii="Arial" w:hAnsi="Arial" w:cs="Arial"/>
          <w:i/>
          <w:sz w:val="22"/>
          <w:szCs w:val="22"/>
        </w:rPr>
        <w:t>l</w:t>
      </w:r>
      <w:r w:rsidR="00BE562C" w:rsidRPr="002A00A6">
        <w:rPr>
          <w:rFonts w:ascii="Arial" w:hAnsi="Arial" w:cs="Arial"/>
          <w:i/>
          <w:sz w:val="22"/>
          <w:szCs w:val="22"/>
        </w:rPr>
        <w:t>leven mejor el confinamiento”</w:t>
      </w:r>
      <w:r w:rsidR="00BE562C" w:rsidRPr="002A00A6">
        <w:rPr>
          <w:rFonts w:ascii="Arial" w:hAnsi="Arial" w:cs="Arial"/>
          <w:sz w:val="22"/>
          <w:szCs w:val="22"/>
        </w:rPr>
        <w:t xml:space="preserve">. Así mismo </w:t>
      </w:r>
      <w:r w:rsidR="001D0302" w:rsidRPr="002A00A6">
        <w:rPr>
          <w:rFonts w:ascii="Arial" w:hAnsi="Arial" w:cs="Arial"/>
          <w:sz w:val="22"/>
          <w:szCs w:val="22"/>
        </w:rPr>
        <w:t>han</w:t>
      </w:r>
      <w:r w:rsidR="00BE562C" w:rsidRPr="002A00A6">
        <w:rPr>
          <w:rFonts w:ascii="Arial" w:hAnsi="Arial" w:cs="Arial"/>
          <w:sz w:val="22"/>
          <w:szCs w:val="22"/>
        </w:rPr>
        <w:t xml:space="preserve"> </w:t>
      </w:r>
      <w:r w:rsidR="002A00A6" w:rsidRPr="002A00A6">
        <w:rPr>
          <w:rFonts w:ascii="Arial" w:hAnsi="Arial" w:cs="Arial"/>
          <w:sz w:val="22"/>
          <w:szCs w:val="22"/>
        </w:rPr>
        <w:t>colaborado</w:t>
      </w:r>
      <w:r w:rsidR="00BE562C" w:rsidRPr="002A00A6">
        <w:rPr>
          <w:rFonts w:ascii="Arial" w:hAnsi="Arial" w:cs="Arial"/>
          <w:sz w:val="22"/>
          <w:szCs w:val="22"/>
        </w:rPr>
        <w:t xml:space="preserve"> en la elaboración de uno de los capítulos del Manual de Nutrición de la AEP.</w:t>
      </w:r>
    </w:p>
    <w:p w:rsidR="00044638" w:rsidRPr="002A00A6" w:rsidRDefault="00044638" w:rsidP="000F60A2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</w:p>
    <w:p w:rsidR="00D40B1B" w:rsidRPr="002A00A6" w:rsidRDefault="00D40B1B" w:rsidP="000F60A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D918F7" w:rsidRPr="002A00A6" w:rsidRDefault="002734D4" w:rsidP="000F60A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2A00A6">
        <w:rPr>
          <w:rFonts w:ascii="Arial" w:hAnsi="Arial" w:cs="Arial"/>
          <w:b/>
          <w:sz w:val="22"/>
          <w:szCs w:val="22"/>
          <w:u w:val="single"/>
        </w:rPr>
        <w:lastRenderedPageBreak/>
        <w:t>Formación:</w:t>
      </w:r>
    </w:p>
    <w:p w:rsidR="00F56E28" w:rsidRPr="002A00A6" w:rsidRDefault="003163BD" w:rsidP="002A00A6">
      <w:pPr>
        <w:spacing w:line="240" w:lineRule="auto"/>
        <w:ind w:firstLine="708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>Actividades formativas regula</w:t>
      </w:r>
      <w:r w:rsidR="00BE562C" w:rsidRPr="002A00A6">
        <w:rPr>
          <w:rFonts w:ascii="Arial" w:hAnsi="Arial" w:cs="Arial"/>
          <w:b/>
          <w:sz w:val="22"/>
          <w:szCs w:val="22"/>
        </w:rPr>
        <w:t>res de la SPEAP Cantabria en 2020</w:t>
      </w:r>
      <w:r w:rsidRPr="002A00A6">
        <w:rPr>
          <w:rFonts w:ascii="Arial" w:hAnsi="Arial" w:cs="Arial"/>
          <w:sz w:val="22"/>
          <w:szCs w:val="22"/>
        </w:rPr>
        <w:t>:</w:t>
      </w:r>
      <w:r w:rsidRPr="002A00A6">
        <w:rPr>
          <w:rFonts w:ascii="Arial" w:hAnsi="Arial" w:cs="Arial"/>
          <w:b/>
          <w:sz w:val="22"/>
          <w:szCs w:val="22"/>
        </w:rPr>
        <w:t xml:space="preserve"> </w:t>
      </w:r>
    </w:p>
    <w:p w:rsidR="00766210" w:rsidRPr="000F60A2" w:rsidRDefault="00766210" w:rsidP="00766210">
      <w:pPr>
        <w:pStyle w:val="Standard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0F60A2">
        <w:rPr>
          <w:rFonts w:ascii="Arial" w:hAnsi="Arial" w:cs="Arial"/>
          <w:b/>
          <w:sz w:val="22"/>
          <w:szCs w:val="22"/>
        </w:rPr>
        <w:t>31-01-2020</w:t>
      </w:r>
      <w:r w:rsidRPr="000F60A2">
        <w:rPr>
          <w:rFonts w:ascii="Arial" w:hAnsi="Arial" w:cs="Arial"/>
          <w:sz w:val="22"/>
          <w:szCs w:val="22"/>
        </w:rPr>
        <w:t xml:space="preserve">. </w:t>
      </w:r>
      <w:r w:rsidRPr="000F60A2">
        <w:rPr>
          <w:rFonts w:ascii="Arial" w:hAnsi="Arial" w:cs="Arial"/>
          <w:b/>
          <w:sz w:val="22"/>
          <w:szCs w:val="22"/>
        </w:rPr>
        <w:t xml:space="preserve">El impacto de las </w:t>
      </w:r>
      <w:r>
        <w:rPr>
          <w:rFonts w:ascii="Arial" w:hAnsi="Arial" w:cs="Arial"/>
          <w:b/>
          <w:sz w:val="22"/>
          <w:szCs w:val="22"/>
        </w:rPr>
        <w:t>nuevas tecnologías,</w:t>
      </w:r>
      <w:r w:rsidRPr="00D01A07">
        <w:rPr>
          <w:rFonts w:ascii="Arial" w:hAnsi="Arial" w:cs="Arial"/>
          <w:b/>
          <w:sz w:val="22"/>
          <w:szCs w:val="22"/>
        </w:rPr>
        <w:t xml:space="preserve"> </w:t>
      </w:r>
      <w:r w:rsidRPr="000F60A2">
        <w:rPr>
          <w:rFonts w:ascii="Arial" w:hAnsi="Arial" w:cs="Arial"/>
          <w:b/>
          <w:sz w:val="22"/>
          <w:szCs w:val="22"/>
        </w:rPr>
        <w:t>internet</w:t>
      </w:r>
      <w:r>
        <w:rPr>
          <w:rFonts w:ascii="Arial" w:hAnsi="Arial" w:cs="Arial"/>
          <w:b/>
          <w:sz w:val="22"/>
          <w:szCs w:val="22"/>
        </w:rPr>
        <w:t xml:space="preserve"> y las redes sociales </w:t>
      </w:r>
      <w:r w:rsidRPr="000F60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en el niño y adolescente</w:t>
      </w:r>
      <w:r w:rsidRPr="000F60A2">
        <w:rPr>
          <w:rFonts w:ascii="Arial" w:hAnsi="Arial" w:cs="Arial"/>
          <w:sz w:val="22"/>
          <w:szCs w:val="22"/>
        </w:rPr>
        <w:t xml:space="preserve">. Ángel Díaz </w:t>
      </w:r>
      <w:proofErr w:type="spellStart"/>
      <w:r w:rsidRPr="000F60A2">
        <w:rPr>
          <w:rFonts w:ascii="Arial" w:hAnsi="Arial" w:cs="Arial"/>
          <w:sz w:val="22"/>
          <w:szCs w:val="22"/>
        </w:rPr>
        <w:t>Jordé</w:t>
      </w:r>
      <w:proofErr w:type="spellEnd"/>
      <w:r w:rsidRPr="000F60A2">
        <w:rPr>
          <w:rFonts w:ascii="Arial" w:hAnsi="Arial" w:cs="Arial"/>
          <w:noProof/>
          <w:sz w:val="22"/>
          <w:szCs w:val="22"/>
        </w:rPr>
        <w:t>.</w:t>
      </w:r>
      <w:r w:rsidRPr="000F60A2">
        <w:rPr>
          <w:rFonts w:ascii="Arial" w:hAnsi="Arial" w:cs="Arial"/>
          <w:sz w:val="22"/>
          <w:szCs w:val="22"/>
        </w:rPr>
        <w:t xml:space="preserve"> Policía Nacional. Deleg</w:t>
      </w:r>
      <w:r>
        <w:rPr>
          <w:rFonts w:ascii="Arial" w:hAnsi="Arial" w:cs="Arial"/>
          <w:sz w:val="22"/>
          <w:szCs w:val="22"/>
        </w:rPr>
        <w:t xml:space="preserve">ado de Participación Ciudadana. Jefatura Superior de Cantabria, Comisaria de </w:t>
      </w:r>
      <w:proofErr w:type="spellStart"/>
      <w:r>
        <w:rPr>
          <w:rFonts w:ascii="Arial" w:hAnsi="Arial" w:cs="Arial"/>
          <w:sz w:val="22"/>
          <w:szCs w:val="22"/>
        </w:rPr>
        <w:t>Torrelavega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0F60A2">
        <w:rPr>
          <w:rFonts w:ascii="Arial" w:hAnsi="Arial" w:cs="Arial"/>
          <w:sz w:val="22"/>
          <w:szCs w:val="22"/>
        </w:rPr>
        <w:t xml:space="preserve">celebrada en el Hotel </w:t>
      </w:r>
      <w:proofErr w:type="spellStart"/>
      <w:r w:rsidRPr="000F60A2">
        <w:rPr>
          <w:rFonts w:ascii="Arial" w:hAnsi="Arial" w:cs="Arial"/>
          <w:sz w:val="22"/>
          <w:szCs w:val="22"/>
        </w:rPr>
        <w:t>Santemar</w:t>
      </w:r>
      <w:proofErr w:type="spellEnd"/>
      <w:r w:rsidRPr="000F60A2">
        <w:rPr>
          <w:rFonts w:ascii="Arial" w:hAnsi="Arial" w:cs="Arial"/>
          <w:sz w:val="22"/>
          <w:szCs w:val="22"/>
        </w:rPr>
        <w:t xml:space="preserve"> de Santander</w:t>
      </w:r>
      <w:r>
        <w:rPr>
          <w:rFonts w:ascii="Arial" w:hAnsi="Arial" w:cs="Arial"/>
          <w:sz w:val="22"/>
          <w:szCs w:val="22"/>
        </w:rPr>
        <w:t xml:space="preserve"> y con el patrocinio de </w:t>
      </w:r>
      <w:proofErr w:type="spellStart"/>
      <w:r>
        <w:rPr>
          <w:rFonts w:ascii="Arial" w:hAnsi="Arial" w:cs="Arial"/>
          <w:sz w:val="22"/>
          <w:szCs w:val="22"/>
        </w:rPr>
        <w:t>Ordesa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E5291" w:rsidRPr="002A00A6" w:rsidRDefault="007F7E1F" w:rsidP="002A00A6">
      <w:pPr>
        <w:pStyle w:val="Standard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A00A6">
        <w:rPr>
          <w:rFonts w:ascii="Arial" w:hAnsi="Arial" w:cs="Arial"/>
          <w:b/>
          <w:sz w:val="22"/>
          <w:szCs w:val="22"/>
        </w:rPr>
        <w:t>24-09</w:t>
      </w:r>
      <w:r w:rsidR="00BE562C" w:rsidRPr="002A00A6">
        <w:rPr>
          <w:rFonts w:ascii="Arial" w:hAnsi="Arial" w:cs="Arial"/>
          <w:b/>
          <w:sz w:val="22"/>
          <w:szCs w:val="22"/>
        </w:rPr>
        <w:t>-2020.</w:t>
      </w:r>
      <w:r w:rsidR="00BE562C" w:rsidRPr="002A00A6">
        <w:rPr>
          <w:rFonts w:ascii="Arial" w:hAnsi="Arial" w:cs="Arial"/>
          <w:sz w:val="22"/>
          <w:szCs w:val="22"/>
        </w:rPr>
        <w:t xml:space="preserve"> </w:t>
      </w:r>
      <w:r w:rsidR="00BE562C" w:rsidRPr="002A00A6">
        <w:rPr>
          <w:rFonts w:ascii="Arial" w:hAnsi="Arial" w:cs="Arial"/>
          <w:b/>
          <w:sz w:val="22"/>
          <w:szCs w:val="22"/>
        </w:rPr>
        <w:t xml:space="preserve">Actualización en Intolerancia a la lactosa y </w:t>
      </w:r>
      <w:proofErr w:type="spellStart"/>
      <w:r w:rsidR="00BE562C" w:rsidRPr="002A00A6">
        <w:rPr>
          <w:rFonts w:ascii="Arial" w:hAnsi="Arial" w:cs="Arial"/>
          <w:b/>
          <w:sz w:val="22"/>
          <w:szCs w:val="22"/>
        </w:rPr>
        <w:t>Helicobacter</w:t>
      </w:r>
      <w:proofErr w:type="spellEnd"/>
      <w:r w:rsidR="00BE562C" w:rsidRPr="002A00A6">
        <w:rPr>
          <w:rFonts w:ascii="Arial" w:hAnsi="Arial" w:cs="Arial"/>
          <w:b/>
          <w:sz w:val="22"/>
          <w:szCs w:val="22"/>
        </w:rPr>
        <w:t xml:space="preserve"> pylori.</w:t>
      </w:r>
      <w:r w:rsidR="00BE562C" w:rsidRPr="002A00A6">
        <w:rPr>
          <w:rFonts w:ascii="Arial" w:hAnsi="Arial" w:cs="Arial"/>
          <w:sz w:val="22"/>
          <w:szCs w:val="22"/>
        </w:rPr>
        <w:t xml:space="preserve"> Salvador García Calatayud. Gastroenterólogo de Hospital Valdecilla</w:t>
      </w:r>
      <w:r w:rsidRPr="002A00A6">
        <w:rPr>
          <w:rFonts w:ascii="Arial" w:hAnsi="Arial" w:cs="Arial"/>
          <w:sz w:val="22"/>
          <w:szCs w:val="22"/>
        </w:rPr>
        <w:t xml:space="preserve">, celebrada en formato </w:t>
      </w:r>
      <w:proofErr w:type="spellStart"/>
      <w:r w:rsidR="002E5291" w:rsidRPr="002A00A6">
        <w:rPr>
          <w:rFonts w:ascii="Arial" w:hAnsi="Arial" w:cs="Arial"/>
          <w:sz w:val="22"/>
          <w:szCs w:val="22"/>
        </w:rPr>
        <w:t>W</w:t>
      </w:r>
      <w:r w:rsidRPr="002A00A6">
        <w:rPr>
          <w:rFonts w:ascii="Arial" w:hAnsi="Arial" w:cs="Arial"/>
          <w:sz w:val="22"/>
          <w:szCs w:val="22"/>
        </w:rPr>
        <w:t>ebinar</w:t>
      </w:r>
      <w:proofErr w:type="spellEnd"/>
      <w:r w:rsidR="002E5291" w:rsidRPr="002A00A6">
        <w:rPr>
          <w:rFonts w:ascii="Arial" w:hAnsi="Arial" w:cs="Arial"/>
          <w:sz w:val="22"/>
          <w:szCs w:val="22"/>
        </w:rPr>
        <w:t xml:space="preserve"> a través </w:t>
      </w:r>
      <w:proofErr w:type="spellStart"/>
      <w:r w:rsidR="002E5291" w:rsidRPr="002A00A6">
        <w:rPr>
          <w:rFonts w:ascii="Arial" w:hAnsi="Arial" w:cs="Arial"/>
          <w:sz w:val="22"/>
          <w:szCs w:val="22"/>
        </w:rPr>
        <w:t>Lua</w:t>
      </w:r>
      <w:proofErr w:type="spellEnd"/>
      <w:r w:rsidR="002E5291" w:rsidRPr="002A00A6">
        <w:rPr>
          <w:rFonts w:ascii="Arial" w:hAnsi="Arial" w:cs="Arial"/>
          <w:sz w:val="22"/>
          <w:szCs w:val="22"/>
        </w:rPr>
        <w:t xml:space="preserve"> directos y patrocinio de ISOMED.</w:t>
      </w:r>
    </w:p>
    <w:p w:rsidR="002E5291" w:rsidRPr="002A00A6" w:rsidRDefault="002E5291" w:rsidP="000F60A2">
      <w:pPr>
        <w:pStyle w:val="Standard"/>
        <w:numPr>
          <w:ilvl w:val="0"/>
          <w:numId w:val="10"/>
        </w:numPr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 xml:space="preserve">12-11-2020. Enfermedades infecciosas emergentes. Beatriz </w:t>
      </w:r>
      <w:r w:rsidR="00D278A7" w:rsidRPr="002A00A6">
        <w:rPr>
          <w:rFonts w:ascii="Arial" w:hAnsi="Arial" w:cs="Arial"/>
          <w:b/>
          <w:sz w:val="22"/>
          <w:szCs w:val="22"/>
        </w:rPr>
        <w:t>Jiménez</w:t>
      </w:r>
      <w:r w:rsidRPr="002A00A6">
        <w:rPr>
          <w:rFonts w:ascii="Arial" w:hAnsi="Arial" w:cs="Arial"/>
          <w:b/>
          <w:sz w:val="22"/>
          <w:szCs w:val="22"/>
        </w:rPr>
        <w:t xml:space="preserve"> Montero.</w:t>
      </w:r>
      <w:r w:rsidRPr="002A00A6">
        <w:rPr>
          <w:rFonts w:ascii="Arial" w:hAnsi="Arial" w:cs="Arial"/>
          <w:sz w:val="22"/>
          <w:szCs w:val="22"/>
        </w:rPr>
        <w:t xml:space="preserve"> Pediatra. Unidad de </w:t>
      </w:r>
      <w:proofErr w:type="spellStart"/>
      <w:r w:rsidRPr="002A00A6">
        <w:rPr>
          <w:rFonts w:ascii="Arial" w:hAnsi="Arial" w:cs="Arial"/>
          <w:sz w:val="22"/>
          <w:szCs w:val="22"/>
        </w:rPr>
        <w:t>Infectología</w:t>
      </w:r>
      <w:proofErr w:type="spellEnd"/>
      <w:r w:rsidRPr="002A00A6">
        <w:rPr>
          <w:rFonts w:ascii="Arial" w:hAnsi="Arial" w:cs="Arial"/>
          <w:sz w:val="22"/>
          <w:szCs w:val="22"/>
        </w:rPr>
        <w:t xml:space="preserve"> pediátrica del Hospital Valdecilla celebrada en formato </w:t>
      </w:r>
      <w:proofErr w:type="spellStart"/>
      <w:r w:rsidRPr="002A00A6">
        <w:rPr>
          <w:rFonts w:ascii="Arial" w:hAnsi="Arial" w:cs="Arial"/>
          <w:sz w:val="22"/>
          <w:szCs w:val="22"/>
        </w:rPr>
        <w:t>Webinar</w:t>
      </w:r>
      <w:proofErr w:type="spellEnd"/>
      <w:r w:rsidRPr="002A00A6">
        <w:rPr>
          <w:rFonts w:ascii="Arial" w:hAnsi="Arial" w:cs="Arial"/>
          <w:sz w:val="22"/>
          <w:szCs w:val="22"/>
        </w:rPr>
        <w:t xml:space="preserve"> a través de </w:t>
      </w:r>
      <w:proofErr w:type="spellStart"/>
      <w:r w:rsidRPr="002A00A6">
        <w:rPr>
          <w:rFonts w:ascii="Arial" w:hAnsi="Arial" w:cs="Arial"/>
          <w:sz w:val="22"/>
          <w:szCs w:val="22"/>
        </w:rPr>
        <w:t>Lua</w:t>
      </w:r>
      <w:proofErr w:type="spellEnd"/>
      <w:r w:rsidRPr="002A00A6">
        <w:rPr>
          <w:rFonts w:ascii="Arial" w:hAnsi="Arial" w:cs="Arial"/>
          <w:sz w:val="22"/>
          <w:szCs w:val="22"/>
        </w:rPr>
        <w:t xml:space="preserve"> directos y con patrocinio de Ferrer.</w:t>
      </w:r>
    </w:p>
    <w:p w:rsidR="00A84C1A" w:rsidRPr="002A00A6" w:rsidRDefault="006C7772" w:rsidP="00A84C1A">
      <w:pPr>
        <w:pStyle w:val="Standard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>La Jornada de actualización del síndrome de apneas-</w:t>
      </w:r>
      <w:proofErr w:type="spellStart"/>
      <w:r w:rsidRPr="002A00A6">
        <w:rPr>
          <w:rFonts w:ascii="Arial" w:hAnsi="Arial" w:cs="Arial"/>
          <w:sz w:val="22"/>
          <w:szCs w:val="22"/>
        </w:rPr>
        <w:t>hipoapneas</w:t>
      </w:r>
      <w:proofErr w:type="spellEnd"/>
      <w:r w:rsidRPr="002A00A6">
        <w:rPr>
          <w:rFonts w:ascii="Arial" w:hAnsi="Arial" w:cs="Arial"/>
          <w:sz w:val="22"/>
          <w:szCs w:val="22"/>
        </w:rPr>
        <w:t xml:space="preserve"> del sueño (SAHS) con la participación de la Dra. Mónica González Martínez, se ha pospuesto para el </w:t>
      </w:r>
      <w:r w:rsidRPr="002A00A6">
        <w:rPr>
          <w:rFonts w:ascii="Arial" w:hAnsi="Arial" w:cs="Arial"/>
          <w:b/>
          <w:sz w:val="22"/>
          <w:szCs w:val="22"/>
        </w:rPr>
        <w:t>11 de febrero de 2021</w:t>
      </w:r>
      <w:r w:rsidR="00C56E10" w:rsidRPr="002A00A6">
        <w:rPr>
          <w:rFonts w:ascii="Arial" w:hAnsi="Arial" w:cs="Arial"/>
          <w:sz w:val="22"/>
          <w:szCs w:val="22"/>
        </w:rPr>
        <w:t xml:space="preserve">, jueves </w:t>
      </w:r>
      <w:r w:rsidRPr="002A00A6">
        <w:rPr>
          <w:rFonts w:ascii="Arial" w:hAnsi="Arial" w:cs="Arial"/>
          <w:sz w:val="22"/>
          <w:szCs w:val="22"/>
        </w:rPr>
        <w:t>a las 19.30 horas y estará patrocinada por Pf</w:t>
      </w:r>
      <w:r w:rsidR="00D8515D" w:rsidRPr="002A00A6">
        <w:rPr>
          <w:rFonts w:ascii="Arial" w:hAnsi="Arial" w:cs="Arial"/>
          <w:sz w:val="22"/>
          <w:szCs w:val="22"/>
        </w:rPr>
        <w:t>iz</w:t>
      </w:r>
      <w:r w:rsidRPr="002A00A6">
        <w:rPr>
          <w:rFonts w:ascii="Arial" w:hAnsi="Arial" w:cs="Arial"/>
          <w:sz w:val="22"/>
          <w:szCs w:val="22"/>
        </w:rPr>
        <w:t xml:space="preserve">er y también se realizará en formato </w:t>
      </w:r>
      <w:proofErr w:type="spellStart"/>
      <w:r w:rsidRPr="002A00A6">
        <w:rPr>
          <w:rFonts w:ascii="Arial" w:hAnsi="Arial" w:cs="Arial"/>
          <w:sz w:val="22"/>
          <w:szCs w:val="22"/>
        </w:rPr>
        <w:t>webinar</w:t>
      </w:r>
      <w:proofErr w:type="spellEnd"/>
      <w:r w:rsidRPr="002A00A6">
        <w:rPr>
          <w:rFonts w:ascii="Arial" w:hAnsi="Arial" w:cs="Arial"/>
          <w:sz w:val="22"/>
          <w:szCs w:val="22"/>
        </w:rPr>
        <w:t>.</w:t>
      </w:r>
    </w:p>
    <w:p w:rsidR="00A84C1A" w:rsidRPr="002A00A6" w:rsidRDefault="00A84C1A" w:rsidP="002A00A6">
      <w:pPr>
        <w:pStyle w:val="Standard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>Propuestas de Jornadas a celebrar en el año 2021 en abril</w:t>
      </w:r>
      <w:r w:rsidR="00D8515D" w:rsidRPr="002A00A6">
        <w:rPr>
          <w:rFonts w:ascii="Arial" w:hAnsi="Arial" w:cs="Arial"/>
          <w:sz w:val="22"/>
          <w:szCs w:val="22"/>
        </w:rPr>
        <w:t>, septiembre y noviembre de 2021</w:t>
      </w:r>
    </w:p>
    <w:p w:rsidR="00A84C1A" w:rsidRPr="002A00A6" w:rsidRDefault="00A84C1A" w:rsidP="00A84C1A">
      <w:pPr>
        <w:pStyle w:val="Standard"/>
        <w:numPr>
          <w:ilvl w:val="1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 xml:space="preserve">Jornada de actualización de Talla baja y Pubertad Precoz patrocinada por </w:t>
      </w:r>
      <w:proofErr w:type="spellStart"/>
      <w:r w:rsidRPr="002A00A6">
        <w:rPr>
          <w:rFonts w:ascii="Arial" w:hAnsi="Arial" w:cs="Arial"/>
          <w:sz w:val="22"/>
          <w:szCs w:val="22"/>
        </w:rPr>
        <w:t>Ferring</w:t>
      </w:r>
      <w:proofErr w:type="spellEnd"/>
      <w:r w:rsidRPr="002A00A6">
        <w:rPr>
          <w:rFonts w:ascii="Arial" w:hAnsi="Arial" w:cs="Arial"/>
          <w:sz w:val="22"/>
          <w:szCs w:val="22"/>
        </w:rPr>
        <w:t xml:space="preserve"> (confirmada). Ponente a confirmar.</w:t>
      </w:r>
      <w:r w:rsidR="00551BAA" w:rsidRPr="002A00A6">
        <w:rPr>
          <w:rFonts w:ascii="Arial" w:hAnsi="Arial" w:cs="Arial"/>
          <w:sz w:val="22"/>
          <w:szCs w:val="22"/>
        </w:rPr>
        <w:t xml:space="preserve"> Jueves 22 de Abril online</w:t>
      </w:r>
    </w:p>
    <w:p w:rsidR="00A84C1A" w:rsidRPr="002A00A6" w:rsidRDefault="00A84C1A" w:rsidP="00A84C1A">
      <w:pPr>
        <w:pStyle w:val="Standard"/>
        <w:numPr>
          <w:ilvl w:val="1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 xml:space="preserve">Jornada del niño </w:t>
      </w:r>
      <w:r w:rsidR="00551BAA" w:rsidRPr="002A00A6">
        <w:rPr>
          <w:rFonts w:ascii="Arial" w:hAnsi="Arial" w:cs="Arial"/>
          <w:sz w:val="22"/>
          <w:szCs w:val="22"/>
        </w:rPr>
        <w:t>con</w:t>
      </w:r>
      <w:r w:rsidRPr="002A00A6">
        <w:rPr>
          <w:rFonts w:ascii="Arial" w:hAnsi="Arial" w:cs="Arial"/>
          <w:sz w:val="22"/>
          <w:szCs w:val="22"/>
        </w:rPr>
        <w:t xml:space="preserve"> enfermedades raras o de Ortopedia o cirugía infantil Patrocinada por Ferrer (confirmada) (ponente a confirmar)</w:t>
      </w:r>
      <w:r w:rsidR="00551BAA" w:rsidRPr="002A00A6">
        <w:rPr>
          <w:rFonts w:ascii="Arial" w:hAnsi="Arial" w:cs="Arial"/>
          <w:sz w:val="22"/>
          <w:szCs w:val="22"/>
        </w:rPr>
        <w:t xml:space="preserve"> jueves 23 septiembre online.</w:t>
      </w:r>
    </w:p>
    <w:p w:rsidR="00CA1CE7" w:rsidRPr="004E36FE" w:rsidRDefault="00A84C1A" w:rsidP="004E36FE">
      <w:pPr>
        <w:pStyle w:val="Standard"/>
        <w:numPr>
          <w:ilvl w:val="1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>Jornada de asma bronquial en noviembre de 2020, patrocinada por GSK por el Dr. Alberto Bercedo, pendiente de confirmar patrocinio</w:t>
      </w:r>
      <w:r w:rsidR="00D8515D" w:rsidRPr="002A00A6">
        <w:rPr>
          <w:rFonts w:ascii="Arial" w:hAnsi="Arial" w:cs="Arial"/>
          <w:sz w:val="22"/>
          <w:szCs w:val="22"/>
        </w:rPr>
        <w:t>.</w:t>
      </w:r>
      <w:r w:rsidR="00551BAA" w:rsidRPr="002A00A6">
        <w:rPr>
          <w:rFonts w:ascii="Arial" w:hAnsi="Arial" w:cs="Arial"/>
          <w:sz w:val="22"/>
          <w:szCs w:val="22"/>
        </w:rPr>
        <w:t xml:space="preserve"> 25-26 de noviembre según pandemia.</w:t>
      </w:r>
    </w:p>
    <w:p w:rsidR="000F60A2" w:rsidRDefault="000F60A2" w:rsidP="000F60A2">
      <w:pPr>
        <w:pStyle w:val="Standard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A00A6" w:rsidRPr="002A00A6" w:rsidRDefault="002A00A6" w:rsidP="000F60A2">
      <w:pPr>
        <w:pStyle w:val="Standard"/>
        <w:jc w:val="both"/>
        <w:textAlignment w:val="auto"/>
        <w:rPr>
          <w:rFonts w:ascii="Arial" w:hAnsi="Arial" w:cs="Arial"/>
          <w:kern w:val="0"/>
          <w:sz w:val="22"/>
          <w:szCs w:val="22"/>
          <w:u w:val="single"/>
          <w:lang w:val="es-ES_tradnl"/>
        </w:rPr>
      </w:pPr>
    </w:p>
    <w:p w:rsidR="000F60A2" w:rsidRPr="002A00A6" w:rsidRDefault="00C66541" w:rsidP="002A00A6">
      <w:pPr>
        <w:pStyle w:val="Standard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2A00A6">
        <w:rPr>
          <w:rFonts w:ascii="Arial" w:hAnsi="Arial" w:cs="Arial"/>
          <w:b/>
          <w:sz w:val="22"/>
          <w:szCs w:val="22"/>
          <w:u w:val="single"/>
        </w:rPr>
        <w:t>Otras actividades formativas:</w:t>
      </w:r>
    </w:p>
    <w:p w:rsidR="00091B1A" w:rsidRPr="002A00A6" w:rsidRDefault="00C66541" w:rsidP="00146F24">
      <w:pPr>
        <w:spacing w:line="240" w:lineRule="auto"/>
        <w:ind w:firstLine="708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 xml:space="preserve">Se han suspendido </w:t>
      </w:r>
      <w:r w:rsidR="0051209D" w:rsidRPr="002A00A6">
        <w:rPr>
          <w:rFonts w:ascii="Arial" w:hAnsi="Arial" w:cs="Arial"/>
          <w:sz w:val="22"/>
          <w:szCs w:val="22"/>
        </w:rPr>
        <w:t>l</w:t>
      </w:r>
      <w:r w:rsidRPr="002A00A6">
        <w:rPr>
          <w:rFonts w:ascii="Arial" w:hAnsi="Arial" w:cs="Arial"/>
          <w:sz w:val="22"/>
          <w:szCs w:val="22"/>
        </w:rPr>
        <w:t>as Jornadas de vacunas previstas por el laboratorio de GSK que se iba a celebrar en el Parador de Limpias para el 8-9 de mayo de 2020 y que iba a ser m</w:t>
      </w:r>
      <w:r w:rsidR="00C56E10" w:rsidRPr="002A00A6">
        <w:rPr>
          <w:rFonts w:ascii="Arial" w:hAnsi="Arial" w:cs="Arial"/>
          <w:sz w:val="22"/>
          <w:szCs w:val="22"/>
        </w:rPr>
        <w:t xml:space="preserve">oderada por el Presidente de la </w:t>
      </w:r>
      <w:r w:rsidR="008E33E8" w:rsidRPr="002A00A6">
        <w:rPr>
          <w:rFonts w:ascii="Arial" w:hAnsi="Arial" w:cs="Arial"/>
          <w:sz w:val="22"/>
          <w:szCs w:val="22"/>
        </w:rPr>
        <w:t>Sociedad,</w:t>
      </w:r>
      <w:r w:rsidRPr="002A00A6">
        <w:rPr>
          <w:rFonts w:ascii="Arial" w:hAnsi="Arial" w:cs="Arial"/>
          <w:sz w:val="22"/>
          <w:szCs w:val="22"/>
        </w:rPr>
        <w:t xml:space="preserve"> así como la reunión de Pfizer de vacunas an</w:t>
      </w:r>
      <w:r w:rsidR="00D40B1B" w:rsidRPr="002A00A6">
        <w:rPr>
          <w:rFonts w:ascii="Arial" w:hAnsi="Arial" w:cs="Arial"/>
          <w:sz w:val="22"/>
          <w:szCs w:val="22"/>
        </w:rPr>
        <w:t>ual que se estaba ya programa</w:t>
      </w:r>
      <w:r w:rsidR="000F60A2" w:rsidRPr="002A00A6">
        <w:rPr>
          <w:rFonts w:ascii="Arial" w:hAnsi="Arial" w:cs="Arial"/>
          <w:sz w:val="22"/>
          <w:szCs w:val="22"/>
        </w:rPr>
        <w:t>da</w:t>
      </w:r>
      <w:r w:rsidR="00091B1A" w:rsidRPr="002A00A6">
        <w:rPr>
          <w:rFonts w:ascii="Arial" w:hAnsi="Arial" w:cs="Arial"/>
          <w:sz w:val="22"/>
          <w:szCs w:val="22"/>
        </w:rPr>
        <w:t xml:space="preserve"> y ambas avaladas por la Sociedad.</w:t>
      </w:r>
    </w:p>
    <w:p w:rsidR="00C66541" w:rsidRPr="002A00A6" w:rsidRDefault="00C66541" w:rsidP="00091B1A">
      <w:pPr>
        <w:pStyle w:val="Standard"/>
        <w:jc w:val="both"/>
        <w:textAlignment w:val="auto"/>
        <w:rPr>
          <w:rFonts w:ascii="Arial" w:hAnsi="Arial" w:cs="Arial"/>
          <w:b/>
          <w:noProof/>
          <w:sz w:val="22"/>
          <w:szCs w:val="22"/>
        </w:rPr>
      </w:pPr>
    </w:p>
    <w:p w:rsidR="00A64DE6" w:rsidRPr="002A00A6" w:rsidRDefault="00A64DE6" w:rsidP="000F60A2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7E682E" w:rsidRPr="002A00A6" w:rsidRDefault="003163BD" w:rsidP="000F60A2">
      <w:pPr>
        <w:spacing w:line="240" w:lineRule="auto"/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</w:pPr>
      <w:r w:rsidRPr="002A00A6">
        <w:rPr>
          <w:rFonts w:ascii="Arial" w:hAnsi="Arial" w:cs="Arial"/>
          <w:b/>
          <w:bCs/>
          <w:sz w:val="22"/>
          <w:szCs w:val="22"/>
          <w:u w:val="single"/>
        </w:rPr>
        <w:t xml:space="preserve">Convenio de Colaboración con el </w:t>
      </w:r>
      <w:r w:rsidRPr="002A00A6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Ayuntamiento de Santander</w:t>
      </w:r>
    </w:p>
    <w:p w:rsidR="00C44FDF" w:rsidRPr="002A00A6" w:rsidRDefault="003163BD" w:rsidP="002A00A6">
      <w:pPr>
        <w:tabs>
          <w:tab w:val="left" w:pos="-720"/>
          <w:tab w:val="left" w:pos="0"/>
        </w:tabs>
        <w:spacing w:line="240" w:lineRule="auto"/>
        <w:rPr>
          <w:rFonts w:ascii="Arial" w:hAnsi="Arial" w:cs="Arial"/>
          <w:spacing w:val="-3"/>
          <w:sz w:val="22"/>
          <w:szCs w:val="22"/>
          <w:lang w:val="es-ES_tradnl"/>
        </w:rPr>
      </w:pPr>
      <w:r w:rsidRPr="002A00A6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La SPEAP de Cantabria ha mantenido el convenio de colaboración con el Ayuntamiento de Santander para la </w:t>
      </w:r>
      <w:r w:rsidR="00D40B1B" w:rsidRPr="002A00A6">
        <w:rPr>
          <w:rFonts w:ascii="Arial" w:hAnsi="Arial" w:cs="Arial"/>
          <w:spacing w:val="-3"/>
          <w:sz w:val="22"/>
          <w:szCs w:val="22"/>
          <w:lang w:val="es-ES_tradnl"/>
        </w:rPr>
        <w:t>nueva</w:t>
      </w:r>
      <w:r w:rsidR="007F7854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edición del programa de educación familiar en salud: “Educando en pediatría, educando en salud”</w:t>
      </w:r>
      <w:r w:rsidR="00450718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, </w:t>
      </w:r>
      <w:r w:rsidR="000D0517" w:rsidRPr="002A00A6">
        <w:rPr>
          <w:rFonts w:ascii="Arial" w:hAnsi="Arial" w:cs="Arial"/>
          <w:spacing w:val="-3"/>
          <w:sz w:val="22"/>
          <w:szCs w:val="22"/>
          <w:lang w:val="es-ES_tradnl"/>
        </w:rPr>
        <w:t>estaban programadas</w:t>
      </w:r>
      <w:r w:rsidR="00450718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F56E28" w:rsidRPr="002A00A6">
        <w:rPr>
          <w:rFonts w:ascii="Arial" w:hAnsi="Arial" w:cs="Arial"/>
          <w:spacing w:val="-3"/>
          <w:sz w:val="22"/>
          <w:szCs w:val="22"/>
          <w:lang w:val="es-ES_tradnl"/>
        </w:rPr>
        <w:t>4</w:t>
      </w:r>
      <w:r w:rsidR="007E2475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charlas divulgativas en </w:t>
      </w:r>
      <w:r w:rsidR="00450718" w:rsidRPr="002A00A6">
        <w:rPr>
          <w:rFonts w:ascii="Arial" w:hAnsi="Arial" w:cs="Arial"/>
          <w:spacing w:val="-3"/>
          <w:sz w:val="22"/>
          <w:szCs w:val="22"/>
          <w:lang w:val="es-ES_tradnl"/>
        </w:rPr>
        <w:t>centro C</w:t>
      </w:r>
      <w:r w:rsidR="007F7854" w:rsidRPr="002A00A6">
        <w:rPr>
          <w:rFonts w:ascii="Arial" w:hAnsi="Arial" w:cs="Arial"/>
          <w:spacing w:val="-3"/>
          <w:sz w:val="22"/>
          <w:szCs w:val="22"/>
          <w:lang w:val="es-ES_tradnl"/>
        </w:rPr>
        <w:t>ASYC</w:t>
      </w:r>
      <w:r w:rsidR="00450718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de Santander desde </w:t>
      </w:r>
      <w:r w:rsidR="00CF0372" w:rsidRPr="002A00A6">
        <w:rPr>
          <w:rFonts w:ascii="Arial" w:hAnsi="Arial" w:cs="Arial"/>
          <w:spacing w:val="-3"/>
          <w:sz w:val="22"/>
          <w:szCs w:val="22"/>
          <w:lang w:val="es-ES_tradnl"/>
        </w:rPr>
        <w:t>enero</w:t>
      </w:r>
      <w:r w:rsidR="00F56E28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a mayo</w:t>
      </w:r>
      <w:r w:rsidR="000D0517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de 2020</w:t>
      </w:r>
      <w:r w:rsidR="00CC7186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y </w:t>
      </w:r>
      <w:r w:rsidR="006C7772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aunque </w:t>
      </w:r>
      <w:r w:rsidR="00CC7186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se </w:t>
      </w:r>
      <w:r w:rsidR="006C7772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pensaban retomar </w:t>
      </w:r>
      <w:r w:rsidR="000D0517" w:rsidRPr="002A00A6">
        <w:rPr>
          <w:rFonts w:ascii="Arial" w:hAnsi="Arial" w:cs="Arial"/>
          <w:spacing w:val="-3"/>
          <w:sz w:val="22"/>
          <w:szCs w:val="22"/>
          <w:lang w:val="es-ES_tradnl"/>
        </w:rPr>
        <w:t>en octubre</w:t>
      </w:r>
      <w:r w:rsidR="006C7772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hasta el momento no existe un programa previsto por la pandemia</w:t>
      </w:r>
      <w:r w:rsidR="000D0517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para el curso 2020-2021</w:t>
      </w:r>
      <w:r w:rsidR="006C7772" w:rsidRPr="002A00A6">
        <w:rPr>
          <w:rFonts w:ascii="Arial" w:hAnsi="Arial" w:cs="Arial"/>
          <w:spacing w:val="-3"/>
          <w:sz w:val="22"/>
          <w:szCs w:val="22"/>
          <w:lang w:val="es-ES_tradnl"/>
        </w:rPr>
        <w:t>. Las charlas versan</w:t>
      </w:r>
      <w:r w:rsidR="00450718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sobre diferentes temas pediátricos </w:t>
      </w:r>
      <w:r w:rsidRPr="002A00A6">
        <w:rPr>
          <w:rFonts w:ascii="Arial" w:hAnsi="Arial" w:cs="Arial"/>
          <w:spacing w:val="-3"/>
          <w:sz w:val="22"/>
          <w:szCs w:val="22"/>
          <w:lang w:val="es-ES_tradnl"/>
        </w:rPr>
        <w:t>en horario de tarde y con la participación de</w:t>
      </w:r>
      <w:r w:rsidR="00450718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pediatras de Atención Primaria.</w:t>
      </w:r>
      <w:r w:rsidR="00CF0372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0A7DF3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A continuación se detalla el </w:t>
      </w:r>
      <w:r w:rsidR="00F56E28" w:rsidRPr="002A00A6">
        <w:rPr>
          <w:rFonts w:ascii="Arial" w:hAnsi="Arial" w:cs="Arial"/>
          <w:spacing w:val="-3"/>
          <w:sz w:val="22"/>
          <w:szCs w:val="22"/>
          <w:lang w:val="es-ES_tradnl"/>
        </w:rPr>
        <w:t>título</w:t>
      </w:r>
      <w:r w:rsidR="007E2475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de dichas</w:t>
      </w:r>
      <w:r w:rsidR="000A7DF3" w:rsidRPr="002A00A6">
        <w:rPr>
          <w:rFonts w:ascii="Arial" w:hAnsi="Arial" w:cs="Arial"/>
          <w:spacing w:val="-3"/>
          <w:sz w:val="22"/>
          <w:szCs w:val="22"/>
          <w:lang w:val="es-ES_tradnl"/>
        </w:rPr>
        <w:t xml:space="preserve"> charlas:</w:t>
      </w:r>
    </w:p>
    <w:p w:rsidR="00D40B1B" w:rsidRPr="002A00A6" w:rsidRDefault="00336614" w:rsidP="002A00A6">
      <w:pPr>
        <w:pStyle w:val="Prrafodelista"/>
        <w:widowControl w:val="0"/>
        <w:numPr>
          <w:ilvl w:val="0"/>
          <w:numId w:val="9"/>
        </w:numPr>
        <w:shd w:val="clear" w:color="auto" w:fill="FFFFFF"/>
        <w:autoSpaceDN w:val="0"/>
        <w:spacing w:line="240" w:lineRule="auto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2A00A6">
        <w:rPr>
          <w:rFonts w:ascii="Arial" w:hAnsi="Arial" w:cs="Arial"/>
          <w:sz w:val="22"/>
          <w:szCs w:val="22"/>
          <w:lang w:eastAsia="es-ES"/>
        </w:rPr>
        <w:t>13 febrero</w:t>
      </w:r>
      <w:r w:rsidR="00C20AC0" w:rsidRPr="002A00A6">
        <w:rPr>
          <w:rFonts w:ascii="Arial" w:hAnsi="Arial" w:cs="Arial"/>
          <w:sz w:val="22"/>
          <w:szCs w:val="22"/>
          <w:lang w:eastAsia="es-ES"/>
        </w:rPr>
        <w:t xml:space="preserve"> de 2020</w:t>
      </w:r>
      <w:r w:rsidRPr="002A00A6">
        <w:rPr>
          <w:rFonts w:ascii="Arial" w:hAnsi="Arial" w:cs="Arial"/>
          <w:sz w:val="22"/>
          <w:szCs w:val="22"/>
          <w:lang w:eastAsia="es-ES"/>
        </w:rPr>
        <w:t xml:space="preserve">: </w:t>
      </w:r>
      <w:r w:rsidRPr="002A00A6">
        <w:rPr>
          <w:rFonts w:ascii="Arial" w:hAnsi="Arial" w:cs="Arial"/>
          <w:b/>
          <w:sz w:val="22"/>
          <w:szCs w:val="22"/>
          <w:lang w:eastAsia="es-ES"/>
        </w:rPr>
        <w:t>La crianza con apego. Intervención del padre en la crianza.</w:t>
      </w:r>
      <w:r w:rsidRPr="002A00A6">
        <w:rPr>
          <w:rFonts w:ascii="Arial" w:hAnsi="Arial" w:cs="Arial"/>
          <w:sz w:val="22"/>
          <w:szCs w:val="22"/>
          <w:lang w:eastAsia="es-ES"/>
        </w:rPr>
        <w:t xml:space="preserve"> Dra. Carmen Rodríguez Campos. Pediatra</w:t>
      </w:r>
      <w:r w:rsidR="00D40B1B" w:rsidRPr="002A00A6">
        <w:rPr>
          <w:rFonts w:ascii="Arial" w:hAnsi="Arial" w:cs="Arial"/>
          <w:sz w:val="22"/>
          <w:szCs w:val="22"/>
          <w:lang w:eastAsia="es-ES"/>
        </w:rPr>
        <w:t>.</w:t>
      </w:r>
    </w:p>
    <w:p w:rsidR="00D40B1B" w:rsidRPr="002A00A6" w:rsidRDefault="00D40B1B" w:rsidP="00D40B1B">
      <w:pPr>
        <w:widowControl w:val="0"/>
        <w:shd w:val="clear" w:color="auto" w:fill="FFFFFF"/>
        <w:autoSpaceDN w:val="0"/>
        <w:spacing w:line="240" w:lineRule="auto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2A00A6">
        <w:rPr>
          <w:rFonts w:ascii="Arial" w:hAnsi="Arial" w:cs="Arial"/>
          <w:sz w:val="22"/>
          <w:szCs w:val="22"/>
          <w:u w:val="single"/>
          <w:lang w:eastAsia="es-ES"/>
        </w:rPr>
        <w:t xml:space="preserve">Programadas y pospuestas </w:t>
      </w:r>
      <w:r w:rsidRPr="002A00A6">
        <w:rPr>
          <w:rFonts w:ascii="Arial" w:hAnsi="Arial" w:cs="Arial"/>
          <w:sz w:val="22"/>
          <w:szCs w:val="22"/>
          <w:lang w:eastAsia="es-ES"/>
        </w:rPr>
        <w:t>por estado de alarma COVID-19</w:t>
      </w:r>
    </w:p>
    <w:p w:rsidR="00336614" w:rsidRPr="002A00A6" w:rsidRDefault="00336614" w:rsidP="000F60A2">
      <w:pPr>
        <w:pStyle w:val="Prrafodelista"/>
        <w:widowControl w:val="0"/>
        <w:numPr>
          <w:ilvl w:val="0"/>
          <w:numId w:val="9"/>
        </w:numPr>
        <w:shd w:val="clear" w:color="auto" w:fill="FFFFFF"/>
        <w:autoSpaceDN w:val="0"/>
        <w:spacing w:line="240" w:lineRule="auto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2A00A6">
        <w:rPr>
          <w:rFonts w:ascii="Arial" w:hAnsi="Arial" w:cs="Arial"/>
          <w:sz w:val="22"/>
          <w:szCs w:val="22"/>
          <w:lang w:eastAsia="es-ES"/>
        </w:rPr>
        <w:t>19 de marzo</w:t>
      </w:r>
      <w:r w:rsidR="00C20AC0" w:rsidRPr="002A00A6">
        <w:rPr>
          <w:rFonts w:ascii="Arial" w:hAnsi="Arial" w:cs="Arial"/>
          <w:sz w:val="22"/>
          <w:szCs w:val="22"/>
          <w:lang w:eastAsia="es-ES"/>
        </w:rPr>
        <w:t xml:space="preserve"> de 2020</w:t>
      </w:r>
      <w:r w:rsidRPr="002A00A6">
        <w:rPr>
          <w:rFonts w:ascii="Arial" w:hAnsi="Arial" w:cs="Arial"/>
          <w:sz w:val="22"/>
          <w:szCs w:val="22"/>
          <w:lang w:eastAsia="es-ES"/>
        </w:rPr>
        <w:t xml:space="preserve">: </w:t>
      </w:r>
      <w:r w:rsidRPr="002A00A6">
        <w:rPr>
          <w:rFonts w:ascii="Arial" w:hAnsi="Arial" w:cs="Arial"/>
          <w:b/>
          <w:sz w:val="22"/>
          <w:szCs w:val="22"/>
          <w:lang w:eastAsia="es-ES"/>
        </w:rPr>
        <w:t>¿Cómo puedo s</w:t>
      </w:r>
      <w:r w:rsidR="00D40B1B" w:rsidRPr="002A00A6">
        <w:rPr>
          <w:rFonts w:ascii="Arial" w:hAnsi="Arial" w:cs="Arial"/>
          <w:b/>
          <w:sz w:val="22"/>
          <w:szCs w:val="22"/>
          <w:lang w:eastAsia="es-ES"/>
        </w:rPr>
        <w:t>aber si tengo alergia y/o asma?</w:t>
      </w:r>
      <w:r w:rsidRPr="002A00A6">
        <w:rPr>
          <w:rFonts w:ascii="Arial" w:hAnsi="Arial" w:cs="Arial"/>
          <w:sz w:val="22"/>
          <w:szCs w:val="22"/>
          <w:lang w:eastAsia="es-ES"/>
        </w:rPr>
        <w:t xml:space="preserve"> Dr. Alberto Bercedo Sanz. Pediatra.</w:t>
      </w:r>
    </w:p>
    <w:p w:rsidR="00336614" w:rsidRPr="002A00A6" w:rsidRDefault="00336614" w:rsidP="000F60A2">
      <w:pPr>
        <w:pStyle w:val="Prrafodelista"/>
        <w:widowControl w:val="0"/>
        <w:numPr>
          <w:ilvl w:val="0"/>
          <w:numId w:val="9"/>
        </w:numPr>
        <w:shd w:val="clear" w:color="auto" w:fill="FFFFFF"/>
        <w:autoSpaceDN w:val="0"/>
        <w:spacing w:line="240" w:lineRule="auto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2A00A6">
        <w:rPr>
          <w:rFonts w:ascii="Arial" w:hAnsi="Arial" w:cs="Arial"/>
          <w:sz w:val="22"/>
          <w:szCs w:val="22"/>
          <w:lang w:eastAsia="es-ES"/>
        </w:rPr>
        <w:t>23 de abril</w:t>
      </w:r>
      <w:r w:rsidR="00C20AC0" w:rsidRPr="002A00A6">
        <w:rPr>
          <w:rFonts w:ascii="Arial" w:hAnsi="Arial" w:cs="Arial"/>
          <w:sz w:val="22"/>
          <w:szCs w:val="22"/>
          <w:lang w:eastAsia="es-ES"/>
        </w:rPr>
        <w:t xml:space="preserve"> de 2020</w:t>
      </w:r>
      <w:r w:rsidRPr="002A00A6">
        <w:rPr>
          <w:rFonts w:ascii="Arial" w:hAnsi="Arial" w:cs="Arial"/>
          <w:sz w:val="22"/>
          <w:szCs w:val="22"/>
          <w:lang w:eastAsia="es-ES"/>
        </w:rPr>
        <w:t xml:space="preserve">: </w:t>
      </w:r>
      <w:r w:rsidRPr="002A00A6">
        <w:rPr>
          <w:rFonts w:ascii="Arial" w:hAnsi="Arial" w:cs="Arial"/>
          <w:b/>
          <w:sz w:val="22"/>
          <w:szCs w:val="22"/>
          <w:lang w:eastAsia="es-ES"/>
        </w:rPr>
        <w:t>Alergia e intolerancias alimentarias.</w:t>
      </w:r>
      <w:r w:rsidRPr="002A00A6">
        <w:rPr>
          <w:rFonts w:ascii="Arial" w:hAnsi="Arial" w:cs="Arial"/>
          <w:sz w:val="22"/>
          <w:szCs w:val="22"/>
          <w:lang w:eastAsia="es-ES"/>
        </w:rPr>
        <w:t xml:space="preserve"> Dra. Reyes Mazas Raba. Pediatra.</w:t>
      </w:r>
    </w:p>
    <w:p w:rsidR="00A40179" w:rsidRPr="002A00A6" w:rsidRDefault="00A40179" w:rsidP="00A40179">
      <w:pPr>
        <w:pStyle w:val="Prrafodelista"/>
        <w:widowControl w:val="0"/>
        <w:shd w:val="clear" w:color="auto" w:fill="FFFFFF"/>
        <w:autoSpaceDN w:val="0"/>
        <w:spacing w:line="240" w:lineRule="auto"/>
        <w:ind w:left="720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:rsidR="00146F24" w:rsidRPr="002A00A6" w:rsidRDefault="00146F24" w:rsidP="00A40179">
      <w:pPr>
        <w:pStyle w:val="Prrafodelista"/>
        <w:widowControl w:val="0"/>
        <w:shd w:val="clear" w:color="auto" w:fill="FFFFFF"/>
        <w:autoSpaceDN w:val="0"/>
        <w:spacing w:line="240" w:lineRule="auto"/>
        <w:ind w:left="720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:rsidR="00272271" w:rsidRPr="002A00A6" w:rsidRDefault="00A40179" w:rsidP="000F60A2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00A6">
        <w:rPr>
          <w:rFonts w:ascii="Arial" w:hAnsi="Arial" w:cs="Arial"/>
          <w:b/>
          <w:sz w:val="22"/>
          <w:szCs w:val="22"/>
          <w:u w:val="single"/>
        </w:rPr>
        <w:t xml:space="preserve">10º Curso </w:t>
      </w:r>
      <w:r w:rsidR="00272271" w:rsidRPr="002A00A6">
        <w:rPr>
          <w:rFonts w:ascii="Arial" w:hAnsi="Arial" w:cs="Arial"/>
          <w:b/>
          <w:sz w:val="22"/>
          <w:szCs w:val="22"/>
          <w:u w:val="single"/>
        </w:rPr>
        <w:t>Práctico virtual AEPap para r</w:t>
      </w:r>
      <w:r w:rsidRPr="002A00A6">
        <w:rPr>
          <w:rFonts w:ascii="Arial" w:hAnsi="Arial" w:cs="Arial"/>
          <w:b/>
          <w:sz w:val="22"/>
          <w:szCs w:val="22"/>
          <w:u w:val="single"/>
        </w:rPr>
        <w:t xml:space="preserve">esidentes de </w:t>
      </w:r>
      <w:r w:rsidR="00272271" w:rsidRPr="002A00A6">
        <w:rPr>
          <w:rFonts w:ascii="Arial" w:hAnsi="Arial" w:cs="Arial"/>
          <w:b/>
          <w:sz w:val="22"/>
          <w:szCs w:val="22"/>
          <w:u w:val="single"/>
        </w:rPr>
        <w:t>pediatría.</w:t>
      </w:r>
    </w:p>
    <w:p w:rsidR="00044638" w:rsidRPr="002A00A6" w:rsidRDefault="00A40179" w:rsidP="00146F24">
      <w:pPr>
        <w:pStyle w:val="Standard"/>
        <w:ind w:firstLine="708"/>
        <w:jc w:val="both"/>
        <w:rPr>
          <w:rFonts w:ascii="Arial" w:hAnsi="Arial" w:cs="Arial"/>
          <w:b/>
          <w:noProof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>Se ha celebrado el 10º Curso de Residentes de la AEPap e</w:t>
      </w:r>
      <w:r w:rsidR="006D0574" w:rsidRPr="002A00A6">
        <w:rPr>
          <w:rFonts w:ascii="Arial" w:hAnsi="Arial" w:cs="Arial"/>
          <w:sz w:val="22"/>
          <w:szCs w:val="22"/>
        </w:rPr>
        <w:t xml:space="preserve">l 2-3 de octubre </w:t>
      </w:r>
      <w:r w:rsidRPr="002A00A6">
        <w:rPr>
          <w:rFonts w:ascii="Arial" w:hAnsi="Arial" w:cs="Arial"/>
          <w:sz w:val="22"/>
          <w:szCs w:val="22"/>
        </w:rPr>
        <w:t xml:space="preserve">de 2020 de forma virtual. Como en años anteriores la sociedad otorgó dos becas, una Beca para un residente de pediatría de Cantabria través de Nestlé y otra beca para otro residente de Cantabria por parte de la Sociedad que tuvo un costo </w:t>
      </w:r>
      <w:r w:rsidR="001C7779" w:rsidRPr="002A00A6">
        <w:rPr>
          <w:rFonts w:ascii="Arial" w:hAnsi="Arial" w:cs="Arial"/>
          <w:sz w:val="22"/>
          <w:szCs w:val="22"/>
        </w:rPr>
        <w:t xml:space="preserve">de su inscripción de </w:t>
      </w:r>
      <w:r w:rsidRPr="002A00A6">
        <w:rPr>
          <w:rFonts w:ascii="Arial" w:hAnsi="Arial" w:cs="Arial"/>
          <w:sz w:val="22"/>
          <w:szCs w:val="22"/>
        </w:rPr>
        <w:t>275 euros</w:t>
      </w:r>
      <w:r w:rsidR="001C7779" w:rsidRPr="002A00A6">
        <w:rPr>
          <w:rFonts w:ascii="Arial" w:hAnsi="Arial" w:cs="Arial"/>
          <w:sz w:val="22"/>
          <w:szCs w:val="22"/>
        </w:rPr>
        <w:t>.</w:t>
      </w:r>
    </w:p>
    <w:p w:rsidR="00146F24" w:rsidRPr="002A00A6" w:rsidRDefault="00146F24" w:rsidP="00146F24">
      <w:pPr>
        <w:pStyle w:val="Standard"/>
        <w:ind w:firstLine="708"/>
        <w:jc w:val="both"/>
        <w:rPr>
          <w:rFonts w:ascii="Arial" w:hAnsi="Arial" w:cs="Arial"/>
          <w:b/>
          <w:noProof/>
          <w:sz w:val="22"/>
          <w:szCs w:val="22"/>
        </w:rPr>
      </w:pPr>
    </w:p>
    <w:p w:rsidR="00146F24" w:rsidRPr="002A00A6" w:rsidRDefault="00146F24" w:rsidP="00146F24">
      <w:pPr>
        <w:pStyle w:val="Standard"/>
        <w:ind w:firstLine="708"/>
        <w:jc w:val="both"/>
        <w:rPr>
          <w:rFonts w:ascii="Arial" w:hAnsi="Arial" w:cs="Arial"/>
          <w:b/>
          <w:noProof/>
          <w:sz w:val="22"/>
          <w:szCs w:val="22"/>
        </w:rPr>
      </w:pPr>
    </w:p>
    <w:p w:rsidR="00D40B1B" w:rsidRPr="002A00A6" w:rsidRDefault="00C44FDF" w:rsidP="000F60A2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00A6">
        <w:rPr>
          <w:rFonts w:ascii="Arial" w:hAnsi="Arial" w:cs="Arial"/>
          <w:b/>
          <w:sz w:val="22"/>
          <w:szCs w:val="22"/>
          <w:u w:val="single"/>
        </w:rPr>
        <w:t>P</w:t>
      </w:r>
      <w:r w:rsidR="000D1FF5" w:rsidRPr="002A00A6">
        <w:rPr>
          <w:rFonts w:ascii="Arial" w:hAnsi="Arial" w:cs="Arial"/>
          <w:b/>
          <w:sz w:val="22"/>
          <w:szCs w:val="22"/>
          <w:u w:val="single"/>
        </w:rPr>
        <w:t>resencia de la Socieda</w:t>
      </w:r>
      <w:r w:rsidR="001F15C9" w:rsidRPr="002A00A6">
        <w:rPr>
          <w:rFonts w:ascii="Arial" w:hAnsi="Arial" w:cs="Arial"/>
          <w:b/>
          <w:sz w:val="22"/>
          <w:szCs w:val="22"/>
          <w:u w:val="single"/>
        </w:rPr>
        <w:t>d en los medios de comunicación</w:t>
      </w:r>
    </w:p>
    <w:p w:rsidR="006C7772" w:rsidRPr="002A00A6" w:rsidRDefault="002A00A6" w:rsidP="000F60A2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SPAPC</w:t>
      </w:r>
      <w:r w:rsidR="00755503" w:rsidRPr="002A00A6">
        <w:rPr>
          <w:rFonts w:ascii="Arial" w:hAnsi="Arial" w:cs="Arial"/>
          <w:sz w:val="22"/>
          <w:szCs w:val="22"/>
        </w:rPr>
        <w:t xml:space="preserve"> de Cantabria ha estado presente </w:t>
      </w:r>
      <w:r w:rsidR="00C66541" w:rsidRPr="002A00A6">
        <w:rPr>
          <w:rFonts w:ascii="Arial" w:hAnsi="Arial" w:cs="Arial"/>
          <w:sz w:val="22"/>
          <w:szCs w:val="22"/>
        </w:rPr>
        <w:t xml:space="preserve">a través de su Presidente y Secretaría en los medios de comunicación: Diario Montañés, Onda Cero, Cadena Ser, etc., en relación con la Pandemia COVID-19 en temas como el confinamiento, adaptación de los niños, medios diagnósticos, desescalada, </w:t>
      </w:r>
      <w:r w:rsidR="001726DA" w:rsidRPr="002A00A6">
        <w:rPr>
          <w:rFonts w:ascii="Arial" w:hAnsi="Arial" w:cs="Arial"/>
          <w:sz w:val="22"/>
          <w:szCs w:val="22"/>
        </w:rPr>
        <w:t xml:space="preserve">vuelta al colegio, </w:t>
      </w:r>
      <w:r w:rsidR="00C66541" w:rsidRPr="002A00A6">
        <w:rPr>
          <w:rFonts w:ascii="Arial" w:hAnsi="Arial" w:cs="Arial"/>
          <w:sz w:val="22"/>
          <w:szCs w:val="22"/>
        </w:rPr>
        <w:t xml:space="preserve">etc. </w:t>
      </w:r>
    </w:p>
    <w:p w:rsidR="00C66541" w:rsidRPr="002A00A6" w:rsidRDefault="00C66541" w:rsidP="000F60A2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b/>
          <w:sz w:val="22"/>
          <w:szCs w:val="22"/>
        </w:rPr>
        <w:t xml:space="preserve">Se han elaborado </w:t>
      </w:r>
      <w:r w:rsidR="004A0463" w:rsidRPr="002A00A6">
        <w:rPr>
          <w:rFonts w:ascii="Arial" w:hAnsi="Arial" w:cs="Arial"/>
          <w:b/>
          <w:sz w:val="22"/>
          <w:szCs w:val="22"/>
        </w:rPr>
        <w:t>tres</w:t>
      </w:r>
      <w:r w:rsidRPr="002A00A6">
        <w:rPr>
          <w:rFonts w:ascii="Arial" w:hAnsi="Arial" w:cs="Arial"/>
          <w:b/>
          <w:sz w:val="22"/>
          <w:szCs w:val="22"/>
        </w:rPr>
        <w:t xml:space="preserve"> notas de prensa</w:t>
      </w:r>
      <w:r w:rsidRPr="002A00A6">
        <w:rPr>
          <w:rFonts w:ascii="Arial" w:hAnsi="Arial" w:cs="Arial"/>
          <w:sz w:val="22"/>
          <w:szCs w:val="22"/>
        </w:rPr>
        <w:t>: confinamiento y salud infantil y a</w:t>
      </w:r>
      <w:r w:rsidR="00D40B1B" w:rsidRPr="002A00A6">
        <w:rPr>
          <w:rFonts w:ascii="Arial" w:hAnsi="Arial" w:cs="Arial"/>
          <w:sz w:val="22"/>
          <w:szCs w:val="22"/>
        </w:rPr>
        <w:t>dolescentes en tiempos de COVID</w:t>
      </w:r>
      <w:r w:rsidRPr="002A00A6">
        <w:rPr>
          <w:rFonts w:ascii="Arial" w:hAnsi="Arial" w:cs="Arial"/>
          <w:sz w:val="22"/>
          <w:szCs w:val="22"/>
        </w:rPr>
        <w:t>-19</w:t>
      </w:r>
      <w:r w:rsidR="004F46ED" w:rsidRPr="002A00A6">
        <w:rPr>
          <w:rFonts w:ascii="Arial" w:hAnsi="Arial" w:cs="Arial"/>
          <w:sz w:val="22"/>
          <w:szCs w:val="22"/>
        </w:rPr>
        <w:t xml:space="preserve"> (18 de abril de 2020)</w:t>
      </w:r>
      <w:r w:rsidR="00962488" w:rsidRPr="002A00A6">
        <w:rPr>
          <w:rFonts w:ascii="Arial" w:hAnsi="Arial" w:cs="Arial"/>
          <w:sz w:val="22"/>
          <w:szCs w:val="22"/>
        </w:rPr>
        <w:t>,</w:t>
      </w:r>
      <w:r w:rsidR="001726DA" w:rsidRPr="002A00A6">
        <w:rPr>
          <w:rFonts w:ascii="Arial" w:hAnsi="Arial" w:cs="Arial"/>
          <w:sz w:val="22"/>
          <w:szCs w:val="22"/>
        </w:rPr>
        <w:t xml:space="preserve"> Pediatría de P</w:t>
      </w:r>
      <w:r w:rsidRPr="002A00A6">
        <w:rPr>
          <w:rFonts w:ascii="Arial" w:hAnsi="Arial" w:cs="Arial"/>
          <w:sz w:val="22"/>
          <w:szCs w:val="22"/>
        </w:rPr>
        <w:t>rimaria s</w:t>
      </w:r>
      <w:r w:rsidR="00962488" w:rsidRPr="002A00A6">
        <w:rPr>
          <w:rFonts w:ascii="Arial" w:hAnsi="Arial" w:cs="Arial"/>
          <w:sz w:val="22"/>
          <w:szCs w:val="22"/>
        </w:rPr>
        <w:t>igue a ciegas frente a COVID-19</w:t>
      </w:r>
      <w:r w:rsidR="004F46ED" w:rsidRPr="002A00A6">
        <w:rPr>
          <w:rFonts w:ascii="Arial" w:hAnsi="Arial" w:cs="Arial"/>
          <w:sz w:val="22"/>
          <w:szCs w:val="22"/>
        </w:rPr>
        <w:t xml:space="preserve"> (28 de abril de 2020)</w:t>
      </w:r>
      <w:r w:rsidR="00962488" w:rsidRPr="002A00A6">
        <w:rPr>
          <w:rFonts w:ascii="Arial" w:hAnsi="Arial" w:cs="Arial"/>
          <w:sz w:val="22"/>
          <w:szCs w:val="22"/>
        </w:rPr>
        <w:t>, medidas a adoptar para la vuel</w:t>
      </w:r>
      <w:r w:rsidR="00C71D1A" w:rsidRPr="002A00A6">
        <w:rPr>
          <w:rFonts w:ascii="Arial" w:hAnsi="Arial" w:cs="Arial"/>
          <w:sz w:val="22"/>
          <w:szCs w:val="22"/>
        </w:rPr>
        <w:t>ta de los niños a los colegios</w:t>
      </w:r>
      <w:r w:rsidR="004F46ED" w:rsidRPr="002A00A6">
        <w:rPr>
          <w:rFonts w:ascii="Arial" w:hAnsi="Arial" w:cs="Arial"/>
          <w:sz w:val="22"/>
          <w:szCs w:val="22"/>
        </w:rPr>
        <w:t xml:space="preserve"> (</w:t>
      </w:r>
      <w:r w:rsidR="001726DA" w:rsidRPr="002A00A6">
        <w:rPr>
          <w:rFonts w:ascii="Arial" w:hAnsi="Arial" w:cs="Arial"/>
          <w:sz w:val="22"/>
          <w:szCs w:val="22"/>
        </w:rPr>
        <w:t>30 de agosto de 2020)</w:t>
      </w:r>
      <w:r w:rsidR="00C71D1A" w:rsidRPr="002A00A6">
        <w:rPr>
          <w:rFonts w:ascii="Arial" w:hAnsi="Arial" w:cs="Arial"/>
          <w:sz w:val="22"/>
          <w:szCs w:val="22"/>
        </w:rPr>
        <w:t>.</w:t>
      </w:r>
      <w:r w:rsidR="004A0463" w:rsidRPr="002A00A6">
        <w:rPr>
          <w:rFonts w:ascii="Arial" w:hAnsi="Arial" w:cs="Arial"/>
          <w:sz w:val="22"/>
          <w:szCs w:val="22"/>
        </w:rPr>
        <w:t xml:space="preserve"> </w:t>
      </w:r>
    </w:p>
    <w:p w:rsidR="00B11BA7" w:rsidRPr="002A00A6" w:rsidRDefault="000F60A2" w:rsidP="000F60A2">
      <w:pPr>
        <w:pStyle w:val="Standard"/>
        <w:ind w:firstLine="708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>Por otra parte</w:t>
      </w:r>
      <w:r w:rsidR="00597A5F" w:rsidRPr="002A00A6">
        <w:rPr>
          <w:rFonts w:ascii="Arial" w:hAnsi="Arial" w:cs="Arial"/>
          <w:sz w:val="22"/>
          <w:szCs w:val="22"/>
        </w:rPr>
        <w:t>,</w:t>
      </w:r>
      <w:r w:rsidRPr="002A00A6">
        <w:rPr>
          <w:rFonts w:ascii="Arial" w:hAnsi="Arial" w:cs="Arial"/>
          <w:sz w:val="22"/>
          <w:szCs w:val="22"/>
        </w:rPr>
        <w:t xml:space="preserve"> </w:t>
      </w:r>
      <w:r w:rsidR="00272271" w:rsidRPr="002A00A6">
        <w:rPr>
          <w:rFonts w:ascii="Arial" w:hAnsi="Arial" w:cs="Arial"/>
          <w:sz w:val="22"/>
          <w:szCs w:val="22"/>
        </w:rPr>
        <w:t xml:space="preserve">el 5 de abril de 2020 </w:t>
      </w:r>
      <w:r w:rsidRPr="002A00A6">
        <w:rPr>
          <w:rFonts w:ascii="Arial" w:hAnsi="Arial" w:cs="Arial"/>
          <w:sz w:val="22"/>
          <w:szCs w:val="22"/>
        </w:rPr>
        <w:t xml:space="preserve">se </w:t>
      </w:r>
      <w:r w:rsidR="00272271" w:rsidRPr="002A00A6">
        <w:rPr>
          <w:rFonts w:ascii="Arial" w:hAnsi="Arial" w:cs="Arial"/>
          <w:sz w:val="22"/>
          <w:szCs w:val="22"/>
        </w:rPr>
        <w:t xml:space="preserve">editó y subió a las redes a través de </w:t>
      </w:r>
      <w:proofErr w:type="spellStart"/>
      <w:r w:rsidR="00272271" w:rsidRPr="002A00A6">
        <w:rPr>
          <w:rFonts w:ascii="Arial" w:hAnsi="Arial" w:cs="Arial"/>
          <w:sz w:val="22"/>
          <w:szCs w:val="22"/>
        </w:rPr>
        <w:t>youtube</w:t>
      </w:r>
      <w:proofErr w:type="spellEnd"/>
      <w:r w:rsidR="00D40B1B" w:rsidRPr="002A00A6">
        <w:rPr>
          <w:rFonts w:ascii="Arial" w:hAnsi="Arial" w:cs="Arial"/>
          <w:noProof/>
          <w:sz w:val="22"/>
          <w:szCs w:val="22"/>
        </w:rPr>
        <w:t xml:space="preserve"> u</w:t>
      </w:r>
      <w:r w:rsidR="006C7772" w:rsidRPr="002A00A6">
        <w:rPr>
          <w:rFonts w:ascii="Arial" w:hAnsi="Arial" w:cs="Arial"/>
          <w:noProof/>
          <w:sz w:val="22"/>
          <w:szCs w:val="22"/>
        </w:rPr>
        <w:t>n</w:t>
      </w:r>
      <w:r w:rsidRPr="002A00A6">
        <w:rPr>
          <w:rFonts w:ascii="Arial" w:hAnsi="Arial" w:cs="Arial"/>
          <w:noProof/>
          <w:sz w:val="22"/>
          <w:szCs w:val="22"/>
        </w:rPr>
        <w:t xml:space="preserve"> </w:t>
      </w:r>
      <w:r w:rsidR="001726DA" w:rsidRPr="002A00A6">
        <w:rPr>
          <w:rFonts w:ascii="Arial" w:hAnsi="Arial" w:cs="Arial"/>
          <w:b/>
          <w:noProof/>
          <w:sz w:val="22"/>
          <w:szCs w:val="22"/>
        </w:rPr>
        <w:t>ví</w:t>
      </w:r>
      <w:r w:rsidRPr="002A00A6">
        <w:rPr>
          <w:rFonts w:ascii="Arial" w:hAnsi="Arial" w:cs="Arial"/>
          <w:b/>
          <w:noProof/>
          <w:sz w:val="22"/>
          <w:szCs w:val="22"/>
        </w:rPr>
        <w:t xml:space="preserve">deo </w:t>
      </w:r>
      <w:r w:rsidRPr="002A00A6">
        <w:rPr>
          <w:rFonts w:ascii="Arial" w:hAnsi="Arial" w:cs="Arial"/>
          <w:noProof/>
          <w:sz w:val="22"/>
          <w:szCs w:val="22"/>
        </w:rPr>
        <w:t>con la colaboración</w:t>
      </w:r>
      <w:r w:rsidR="00D40B1B" w:rsidRPr="002A00A6">
        <w:rPr>
          <w:rFonts w:ascii="Arial" w:hAnsi="Arial" w:cs="Arial"/>
          <w:noProof/>
          <w:sz w:val="22"/>
          <w:szCs w:val="22"/>
        </w:rPr>
        <w:t xml:space="preserve"> de</w:t>
      </w:r>
      <w:r w:rsidR="00B11BA7" w:rsidRPr="002A00A6">
        <w:rPr>
          <w:rFonts w:ascii="Arial" w:hAnsi="Arial" w:cs="Arial"/>
          <w:noProof/>
          <w:sz w:val="22"/>
          <w:szCs w:val="22"/>
        </w:rPr>
        <w:t xml:space="preserve"> </w:t>
      </w:r>
      <w:r w:rsidR="00272271" w:rsidRPr="002A00A6">
        <w:rPr>
          <w:rFonts w:ascii="Arial" w:hAnsi="Arial" w:cs="Arial"/>
          <w:noProof/>
          <w:sz w:val="22"/>
          <w:szCs w:val="22"/>
        </w:rPr>
        <w:t xml:space="preserve">los </w:t>
      </w:r>
      <w:r w:rsidR="00B11BA7" w:rsidRPr="002A00A6">
        <w:rPr>
          <w:rFonts w:ascii="Arial" w:hAnsi="Arial" w:cs="Arial"/>
          <w:noProof/>
          <w:sz w:val="22"/>
          <w:szCs w:val="22"/>
        </w:rPr>
        <w:t>pediatras de Cantabria</w:t>
      </w:r>
      <w:r w:rsidRPr="002A00A6">
        <w:rPr>
          <w:rFonts w:ascii="Arial" w:hAnsi="Arial" w:cs="Arial"/>
          <w:noProof/>
          <w:sz w:val="22"/>
          <w:szCs w:val="22"/>
        </w:rPr>
        <w:t xml:space="preserve"> </w:t>
      </w:r>
      <w:r w:rsidR="00B11BA7" w:rsidRPr="002A00A6">
        <w:rPr>
          <w:rFonts w:ascii="Arial" w:hAnsi="Arial" w:cs="Arial"/>
          <w:noProof/>
          <w:sz w:val="22"/>
          <w:szCs w:val="22"/>
        </w:rPr>
        <w:t>en relación al coronavirus</w:t>
      </w:r>
      <w:r w:rsidR="00C66541" w:rsidRPr="002A00A6">
        <w:rPr>
          <w:rFonts w:ascii="Arial" w:hAnsi="Arial" w:cs="Arial"/>
          <w:noProof/>
          <w:sz w:val="22"/>
          <w:szCs w:val="22"/>
        </w:rPr>
        <w:t xml:space="preserve">, animando a la población </w:t>
      </w:r>
      <w:r w:rsidRPr="002A00A6">
        <w:rPr>
          <w:rFonts w:ascii="Arial" w:hAnsi="Arial" w:cs="Arial"/>
          <w:noProof/>
          <w:sz w:val="22"/>
          <w:szCs w:val="22"/>
        </w:rPr>
        <w:t>a quedarse en casa</w:t>
      </w:r>
      <w:r w:rsidR="00B11BA7" w:rsidRPr="002A00A6">
        <w:rPr>
          <w:rFonts w:ascii="Arial" w:hAnsi="Arial" w:cs="Arial"/>
          <w:noProof/>
          <w:sz w:val="22"/>
          <w:szCs w:val="22"/>
        </w:rPr>
        <w:t xml:space="preserve"> y que tuvo una difusión enorme entre las familias </w:t>
      </w:r>
      <w:r w:rsidR="00597A5F" w:rsidRPr="002A00A6">
        <w:rPr>
          <w:rFonts w:ascii="Arial" w:hAnsi="Arial" w:cs="Arial"/>
          <w:noProof/>
          <w:sz w:val="22"/>
          <w:szCs w:val="22"/>
        </w:rPr>
        <w:t xml:space="preserve">y medios de comunicación </w:t>
      </w:r>
      <w:r w:rsidR="00B11BA7" w:rsidRPr="002A00A6">
        <w:rPr>
          <w:rFonts w:ascii="Arial" w:hAnsi="Arial" w:cs="Arial"/>
          <w:noProof/>
          <w:sz w:val="22"/>
          <w:szCs w:val="22"/>
        </w:rPr>
        <w:t>de Cantabria c</w:t>
      </w:r>
      <w:r w:rsidRPr="002A00A6">
        <w:rPr>
          <w:rFonts w:ascii="Arial" w:hAnsi="Arial" w:cs="Arial"/>
          <w:noProof/>
          <w:sz w:val="22"/>
          <w:szCs w:val="22"/>
        </w:rPr>
        <w:t>on más de 8000 visualizaciones.</w:t>
      </w:r>
    </w:p>
    <w:p w:rsidR="00C71D1A" w:rsidRPr="002A00A6" w:rsidRDefault="00C71D1A" w:rsidP="000F60A2">
      <w:pPr>
        <w:pStyle w:val="Standard"/>
        <w:ind w:firstLine="708"/>
        <w:jc w:val="both"/>
        <w:textAlignment w:val="auto"/>
        <w:rPr>
          <w:rFonts w:ascii="Arial" w:hAnsi="Arial" w:cs="Arial"/>
          <w:noProof/>
          <w:sz w:val="22"/>
          <w:szCs w:val="22"/>
        </w:rPr>
      </w:pPr>
    </w:p>
    <w:p w:rsidR="00C71D1A" w:rsidRPr="002A00A6" w:rsidRDefault="00C71D1A" w:rsidP="002A00A6">
      <w:pPr>
        <w:pStyle w:val="Standard"/>
        <w:jc w:val="both"/>
        <w:textAlignment w:val="auto"/>
        <w:rPr>
          <w:rFonts w:ascii="Arial" w:hAnsi="Arial" w:cs="Arial"/>
          <w:b/>
          <w:noProof/>
          <w:sz w:val="22"/>
          <w:szCs w:val="22"/>
          <w:u w:val="single"/>
        </w:rPr>
      </w:pPr>
      <w:r w:rsidRPr="002A00A6">
        <w:rPr>
          <w:rFonts w:ascii="Arial" w:hAnsi="Arial" w:cs="Arial"/>
          <w:b/>
          <w:noProof/>
          <w:sz w:val="22"/>
          <w:szCs w:val="22"/>
          <w:u w:val="single"/>
        </w:rPr>
        <w:t>R</w:t>
      </w:r>
      <w:r w:rsidR="00A40179" w:rsidRPr="002A00A6">
        <w:rPr>
          <w:rFonts w:ascii="Arial" w:hAnsi="Arial" w:cs="Arial"/>
          <w:b/>
          <w:noProof/>
          <w:sz w:val="22"/>
          <w:szCs w:val="22"/>
          <w:u w:val="single"/>
        </w:rPr>
        <w:t>elaciones con la Adm</w:t>
      </w:r>
      <w:r w:rsidR="00D1420D" w:rsidRPr="002A00A6">
        <w:rPr>
          <w:rFonts w:ascii="Arial" w:hAnsi="Arial" w:cs="Arial"/>
          <w:b/>
          <w:noProof/>
          <w:sz w:val="22"/>
          <w:szCs w:val="22"/>
          <w:u w:val="single"/>
        </w:rPr>
        <w:t>i</w:t>
      </w:r>
      <w:r w:rsidR="00A40179" w:rsidRPr="002A00A6">
        <w:rPr>
          <w:rFonts w:ascii="Arial" w:hAnsi="Arial" w:cs="Arial"/>
          <w:b/>
          <w:noProof/>
          <w:sz w:val="22"/>
          <w:szCs w:val="22"/>
          <w:u w:val="single"/>
        </w:rPr>
        <w:t>nistración S</w:t>
      </w:r>
      <w:r w:rsidRPr="002A00A6">
        <w:rPr>
          <w:rFonts w:ascii="Arial" w:hAnsi="Arial" w:cs="Arial"/>
          <w:b/>
          <w:noProof/>
          <w:sz w:val="22"/>
          <w:szCs w:val="22"/>
          <w:u w:val="single"/>
        </w:rPr>
        <w:t>anitaria</w:t>
      </w:r>
    </w:p>
    <w:p w:rsidR="00C71D1A" w:rsidRPr="002A00A6" w:rsidRDefault="00C71D1A" w:rsidP="00C71D1A">
      <w:pPr>
        <w:widowControl w:val="0"/>
        <w:shd w:val="clear" w:color="auto" w:fill="FFFFFF"/>
        <w:autoSpaceDN w:val="0"/>
        <w:spacing w:line="240" w:lineRule="auto"/>
        <w:ind w:firstLine="708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2A00A6">
        <w:rPr>
          <w:rFonts w:ascii="Arial" w:hAnsi="Arial" w:cs="Arial"/>
          <w:sz w:val="22"/>
          <w:szCs w:val="22"/>
        </w:rPr>
        <w:t xml:space="preserve">Se han mantenido reuniones con la Subdirección de Asistencia Sanitaria en relación al Grupo de Trabajo para la mejora de la Situación de la Pediatría de Cantabria. Se han llevado a cabo desde </w:t>
      </w:r>
      <w:r w:rsidRPr="002A00A6">
        <w:rPr>
          <w:rFonts w:ascii="Arial" w:hAnsi="Arial" w:cs="Arial"/>
          <w:sz w:val="22"/>
          <w:szCs w:val="22"/>
          <w:lang w:eastAsia="es-ES"/>
        </w:rPr>
        <w:t xml:space="preserve">octubre a febrero y forman parte el Presidente de la Sociedad, Alberto Bercedo, la Secretaria Melba Maestro y 3 Vocales de la Sociedad (Rosa Pardo, Reyes Mazas, Lucía </w:t>
      </w:r>
      <w:proofErr w:type="spellStart"/>
      <w:r w:rsidRPr="002A00A6">
        <w:rPr>
          <w:rFonts w:ascii="Arial" w:hAnsi="Arial" w:cs="Arial"/>
          <w:sz w:val="22"/>
          <w:szCs w:val="22"/>
          <w:lang w:eastAsia="es-ES"/>
        </w:rPr>
        <w:t>Cueli</w:t>
      </w:r>
      <w:proofErr w:type="spellEnd"/>
      <w:r w:rsidRPr="002A00A6">
        <w:rPr>
          <w:rFonts w:ascii="Arial" w:hAnsi="Arial" w:cs="Arial"/>
          <w:sz w:val="22"/>
          <w:szCs w:val="22"/>
          <w:lang w:eastAsia="es-ES"/>
        </w:rPr>
        <w:t xml:space="preserve">). La llegada de la pandemia ha suspendido estas reuniones sin que </w:t>
      </w:r>
      <w:proofErr w:type="gramStart"/>
      <w:r w:rsidRPr="002A00A6">
        <w:rPr>
          <w:rFonts w:ascii="Arial" w:hAnsi="Arial" w:cs="Arial"/>
          <w:sz w:val="22"/>
          <w:szCs w:val="22"/>
          <w:lang w:eastAsia="es-ES"/>
        </w:rPr>
        <w:t>exista</w:t>
      </w:r>
      <w:proofErr w:type="gramEnd"/>
      <w:r w:rsidRPr="002A00A6">
        <w:rPr>
          <w:rFonts w:ascii="Arial" w:hAnsi="Arial" w:cs="Arial"/>
          <w:sz w:val="22"/>
          <w:szCs w:val="22"/>
          <w:lang w:eastAsia="es-ES"/>
        </w:rPr>
        <w:t xml:space="preserve"> nuevas convocatorias. </w:t>
      </w:r>
    </w:p>
    <w:p w:rsidR="00C56E10" w:rsidRPr="002A00A6" w:rsidRDefault="00C56E10" w:rsidP="00146F24">
      <w:pPr>
        <w:widowControl w:val="0"/>
        <w:shd w:val="clear" w:color="auto" w:fill="FFFFFF"/>
        <w:autoSpaceDN w:val="0"/>
        <w:spacing w:line="240" w:lineRule="auto"/>
        <w:ind w:firstLine="708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2A00A6">
        <w:rPr>
          <w:rFonts w:ascii="Arial" w:hAnsi="Arial" w:cs="Arial"/>
          <w:sz w:val="22"/>
          <w:szCs w:val="22"/>
          <w:lang w:eastAsia="es-ES"/>
        </w:rPr>
        <w:t>Se ha redactado cartas y correos electrónicos destinados a la Direcc</w:t>
      </w:r>
      <w:r w:rsidR="001D0302" w:rsidRPr="002A00A6">
        <w:rPr>
          <w:rFonts w:ascii="Arial" w:hAnsi="Arial" w:cs="Arial"/>
          <w:sz w:val="22"/>
          <w:szCs w:val="22"/>
          <w:lang w:eastAsia="es-ES"/>
        </w:rPr>
        <w:t>i</w:t>
      </w:r>
      <w:r w:rsidRPr="002A00A6">
        <w:rPr>
          <w:rFonts w:ascii="Arial" w:hAnsi="Arial" w:cs="Arial"/>
          <w:sz w:val="22"/>
          <w:szCs w:val="22"/>
          <w:lang w:eastAsia="es-ES"/>
        </w:rPr>
        <w:t xml:space="preserve">ón General de Salud Pública en relación a la necesidad de nuevas cartillas </w:t>
      </w:r>
      <w:proofErr w:type="spellStart"/>
      <w:r w:rsidRPr="002A00A6">
        <w:rPr>
          <w:rFonts w:ascii="Arial" w:hAnsi="Arial" w:cs="Arial"/>
          <w:sz w:val="22"/>
          <w:szCs w:val="22"/>
          <w:lang w:eastAsia="es-ES"/>
        </w:rPr>
        <w:t>vacunales</w:t>
      </w:r>
      <w:proofErr w:type="spellEnd"/>
      <w:r w:rsidRPr="002A00A6">
        <w:rPr>
          <w:rFonts w:ascii="Arial" w:hAnsi="Arial" w:cs="Arial"/>
          <w:sz w:val="22"/>
          <w:szCs w:val="22"/>
          <w:lang w:eastAsia="es-ES"/>
        </w:rPr>
        <w:t xml:space="preserve"> y que estaban sin actualizar desde el 2015 así como pautas claras en relación a la administración de la vacuna tetravalente de meningitis ACWY y su rescate a los adolescentes</w:t>
      </w:r>
      <w:r w:rsidR="001D0302" w:rsidRPr="002A00A6">
        <w:rPr>
          <w:rFonts w:ascii="Arial" w:hAnsi="Arial" w:cs="Arial"/>
          <w:sz w:val="22"/>
          <w:szCs w:val="22"/>
          <w:lang w:eastAsia="es-ES"/>
        </w:rPr>
        <w:t>.</w:t>
      </w:r>
    </w:p>
    <w:p w:rsidR="00C71D1A" w:rsidRPr="002A00A6" w:rsidRDefault="00C71D1A" w:rsidP="00C71D1A">
      <w:pPr>
        <w:widowControl w:val="0"/>
        <w:shd w:val="clear" w:color="auto" w:fill="FFFFFF"/>
        <w:autoSpaceDN w:val="0"/>
        <w:spacing w:line="240" w:lineRule="auto"/>
        <w:ind w:firstLine="708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2A00A6">
        <w:rPr>
          <w:rFonts w:ascii="Arial" w:hAnsi="Arial" w:cs="Arial"/>
          <w:sz w:val="22"/>
          <w:szCs w:val="22"/>
          <w:lang w:eastAsia="es-ES"/>
        </w:rPr>
        <w:t>Con fecha 23 septiembre se ha remitido un escrito a la Gerente de AP, Consejero de Sanidad y Directora General de Salud Pública</w:t>
      </w:r>
      <w:r w:rsidR="001016DB" w:rsidRPr="002A00A6">
        <w:rPr>
          <w:rFonts w:ascii="Arial" w:hAnsi="Arial" w:cs="Arial"/>
          <w:sz w:val="22"/>
          <w:szCs w:val="22"/>
          <w:lang w:eastAsia="es-ES"/>
        </w:rPr>
        <w:t xml:space="preserve"> en repre</w:t>
      </w:r>
      <w:r w:rsidRPr="002A00A6">
        <w:rPr>
          <w:rFonts w:ascii="Arial" w:hAnsi="Arial" w:cs="Arial"/>
          <w:sz w:val="22"/>
          <w:szCs w:val="22"/>
          <w:lang w:eastAsia="es-ES"/>
        </w:rPr>
        <w:t>sentación de la pediatría de AP de Cantabria</w:t>
      </w:r>
      <w:r w:rsidR="001016DB" w:rsidRPr="002A00A6">
        <w:rPr>
          <w:rFonts w:ascii="Arial" w:hAnsi="Arial" w:cs="Arial"/>
          <w:sz w:val="22"/>
          <w:szCs w:val="22"/>
          <w:lang w:eastAsia="es-ES"/>
        </w:rPr>
        <w:t xml:space="preserve"> con recomendaciones sobre la coordinación entre Consejería de Sanidad y Consejería de Educación, protocolo escolar, rastreadores, medios diagnósticos rápidos, agendas máximas en AP, suministros de AP, sustituciones, autocobertura, cit</w:t>
      </w:r>
      <w:r w:rsidR="00FA5A4E" w:rsidRPr="002A00A6">
        <w:rPr>
          <w:rFonts w:ascii="Arial" w:hAnsi="Arial" w:cs="Arial"/>
          <w:sz w:val="22"/>
          <w:szCs w:val="22"/>
          <w:lang w:eastAsia="es-ES"/>
        </w:rPr>
        <w:t>a</w:t>
      </w:r>
      <w:r w:rsidR="001016DB" w:rsidRPr="002A00A6">
        <w:rPr>
          <w:rFonts w:ascii="Arial" w:hAnsi="Arial" w:cs="Arial"/>
          <w:sz w:val="22"/>
          <w:szCs w:val="22"/>
          <w:lang w:eastAsia="es-ES"/>
        </w:rPr>
        <w:t xml:space="preserve">s web y telefónicas, enfermería de pediatría, etc. Posteriormente fuimos convocados el 15 de octubre de 2020 </w:t>
      </w:r>
      <w:r w:rsidR="00FA5A4E" w:rsidRPr="002A00A6">
        <w:rPr>
          <w:rFonts w:ascii="Arial" w:hAnsi="Arial" w:cs="Arial"/>
          <w:sz w:val="22"/>
          <w:szCs w:val="22"/>
          <w:lang w:eastAsia="es-ES"/>
        </w:rPr>
        <w:t>a una reunión con</w:t>
      </w:r>
      <w:r w:rsidR="001016DB" w:rsidRPr="002A00A6">
        <w:rPr>
          <w:rFonts w:ascii="Arial" w:hAnsi="Arial" w:cs="Arial"/>
          <w:sz w:val="22"/>
          <w:szCs w:val="22"/>
          <w:lang w:eastAsia="es-ES"/>
        </w:rPr>
        <w:t xml:space="preserve"> la Gerencia de AP donde acudió el presidente </w:t>
      </w:r>
      <w:r w:rsidR="00FA5A4E" w:rsidRPr="002A00A6">
        <w:rPr>
          <w:rFonts w:ascii="Arial" w:hAnsi="Arial" w:cs="Arial"/>
          <w:sz w:val="22"/>
          <w:szCs w:val="22"/>
          <w:lang w:eastAsia="es-ES"/>
        </w:rPr>
        <w:t>Dr. Alberto Bercedo y</w:t>
      </w:r>
      <w:r w:rsidR="001016DB" w:rsidRPr="002A00A6">
        <w:rPr>
          <w:rFonts w:ascii="Arial" w:hAnsi="Arial" w:cs="Arial"/>
          <w:sz w:val="22"/>
          <w:szCs w:val="22"/>
          <w:lang w:eastAsia="es-ES"/>
        </w:rPr>
        <w:t xml:space="preserve"> en la que se repasaron todos los aspectos mencionados</w:t>
      </w:r>
      <w:r w:rsidR="00FA5A4E" w:rsidRPr="002A00A6">
        <w:rPr>
          <w:rFonts w:ascii="Arial" w:hAnsi="Arial" w:cs="Arial"/>
          <w:sz w:val="22"/>
          <w:szCs w:val="22"/>
          <w:lang w:eastAsia="es-ES"/>
        </w:rPr>
        <w:t>. S</w:t>
      </w:r>
      <w:r w:rsidR="001016DB" w:rsidRPr="002A00A6">
        <w:rPr>
          <w:rFonts w:ascii="Arial" w:hAnsi="Arial" w:cs="Arial"/>
          <w:sz w:val="22"/>
          <w:szCs w:val="22"/>
          <w:lang w:eastAsia="es-ES"/>
        </w:rPr>
        <w:t>e obtuvieron compromisos de la Gerente para estudiar todas las peticiones y en la posibilidad de la Gerencia resolverlos.</w:t>
      </w:r>
    </w:p>
    <w:p w:rsidR="00C71D1A" w:rsidRPr="002A00A6" w:rsidRDefault="00C71D1A" w:rsidP="00C71D1A">
      <w:pPr>
        <w:widowControl w:val="0"/>
        <w:shd w:val="clear" w:color="auto" w:fill="FFFFFF"/>
        <w:autoSpaceDN w:val="0"/>
        <w:spacing w:line="240" w:lineRule="auto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:rsidR="00C71D1A" w:rsidRPr="002A00A6" w:rsidRDefault="00C71D1A" w:rsidP="00C71D1A">
      <w:pPr>
        <w:widowControl w:val="0"/>
        <w:shd w:val="clear" w:color="auto" w:fill="FFFFFF"/>
        <w:autoSpaceDN w:val="0"/>
        <w:spacing w:line="240" w:lineRule="auto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:rsidR="00C71D1A" w:rsidRPr="002A00A6" w:rsidRDefault="00C71D1A" w:rsidP="00C71D1A">
      <w:pPr>
        <w:widowControl w:val="0"/>
        <w:shd w:val="clear" w:color="auto" w:fill="FFFFFF"/>
        <w:autoSpaceDN w:val="0"/>
        <w:spacing w:line="240" w:lineRule="auto"/>
        <w:contextualSpacing/>
        <w:textAlignment w:val="baseline"/>
        <w:rPr>
          <w:rFonts w:ascii="Arial" w:hAnsi="Arial" w:cs="Arial"/>
          <w:b/>
          <w:sz w:val="22"/>
          <w:szCs w:val="22"/>
          <w:u w:val="single"/>
          <w:lang w:eastAsia="es-ES"/>
        </w:rPr>
      </w:pPr>
      <w:r w:rsidRPr="002A00A6">
        <w:rPr>
          <w:rFonts w:ascii="Arial" w:hAnsi="Arial" w:cs="Arial"/>
          <w:b/>
          <w:sz w:val="22"/>
          <w:szCs w:val="22"/>
          <w:u w:val="single"/>
          <w:lang w:eastAsia="es-ES"/>
        </w:rPr>
        <w:t xml:space="preserve">Relaciones </w:t>
      </w:r>
      <w:r w:rsidR="00A40179" w:rsidRPr="002A00A6">
        <w:rPr>
          <w:rFonts w:ascii="Arial" w:hAnsi="Arial" w:cs="Arial"/>
          <w:b/>
          <w:sz w:val="22"/>
          <w:szCs w:val="22"/>
          <w:u w:val="single"/>
          <w:lang w:eastAsia="es-ES"/>
        </w:rPr>
        <w:t>con a</w:t>
      </w:r>
      <w:r w:rsidRPr="002A00A6">
        <w:rPr>
          <w:rFonts w:ascii="Arial" w:hAnsi="Arial" w:cs="Arial"/>
          <w:b/>
          <w:sz w:val="22"/>
          <w:szCs w:val="22"/>
          <w:u w:val="single"/>
          <w:lang w:eastAsia="es-ES"/>
        </w:rPr>
        <w:t>tención hospitalaria</w:t>
      </w:r>
    </w:p>
    <w:p w:rsidR="00C71D1A" w:rsidRPr="002A00A6" w:rsidRDefault="00C71D1A" w:rsidP="00D1420D">
      <w:pPr>
        <w:widowControl w:val="0"/>
        <w:shd w:val="clear" w:color="auto" w:fill="FFFFFF"/>
        <w:autoSpaceDN w:val="0"/>
        <w:spacing w:line="240" w:lineRule="auto"/>
        <w:ind w:firstLine="708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2A00A6">
        <w:rPr>
          <w:rFonts w:ascii="Arial" w:hAnsi="Arial" w:cs="Arial"/>
          <w:sz w:val="22"/>
          <w:szCs w:val="22"/>
          <w:lang w:eastAsia="es-ES"/>
        </w:rPr>
        <w:t xml:space="preserve">Se ha recibido invitación de la Dra. De Las Cuevas para crear un grupo de trabajo sobre el seguimiento del </w:t>
      </w:r>
      <w:proofErr w:type="spellStart"/>
      <w:r w:rsidRPr="002A00A6">
        <w:rPr>
          <w:rFonts w:ascii="Arial" w:hAnsi="Arial" w:cs="Arial"/>
          <w:sz w:val="22"/>
          <w:szCs w:val="22"/>
          <w:lang w:eastAsia="es-ES"/>
        </w:rPr>
        <w:t>pretérmino</w:t>
      </w:r>
      <w:proofErr w:type="spellEnd"/>
      <w:r w:rsidRPr="002A00A6">
        <w:rPr>
          <w:rFonts w:ascii="Arial" w:hAnsi="Arial" w:cs="Arial"/>
          <w:sz w:val="22"/>
          <w:szCs w:val="22"/>
          <w:lang w:eastAsia="es-ES"/>
        </w:rPr>
        <w:t xml:space="preserve"> y la puesta en común </w:t>
      </w:r>
      <w:r w:rsidR="00B2034E" w:rsidRPr="002A00A6">
        <w:rPr>
          <w:rFonts w:ascii="Arial" w:hAnsi="Arial" w:cs="Arial"/>
          <w:sz w:val="22"/>
          <w:szCs w:val="22"/>
          <w:lang w:eastAsia="es-ES"/>
        </w:rPr>
        <w:t xml:space="preserve">de un protocolo </w:t>
      </w:r>
      <w:r w:rsidRPr="002A00A6">
        <w:rPr>
          <w:rFonts w:ascii="Arial" w:hAnsi="Arial" w:cs="Arial"/>
          <w:sz w:val="22"/>
          <w:szCs w:val="22"/>
          <w:lang w:eastAsia="es-ES"/>
        </w:rPr>
        <w:t>entre atención primaria y hospitalaria que ha sido retrasada por la pandemia.</w:t>
      </w:r>
    </w:p>
    <w:p w:rsidR="004D5AE8" w:rsidRPr="002A00A6" w:rsidRDefault="004D5AE8" w:rsidP="001D0302">
      <w:pPr>
        <w:widowControl w:val="0"/>
        <w:shd w:val="clear" w:color="auto" w:fill="FFFFFF"/>
        <w:autoSpaceDN w:val="0"/>
        <w:spacing w:line="240" w:lineRule="auto"/>
        <w:ind w:firstLine="708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  <w:r w:rsidRPr="002A00A6">
        <w:rPr>
          <w:rFonts w:ascii="Arial" w:hAnsi="Arial" w:cs="Arial"/>
          <w:sz w:val="22"/>
          <w:szCs w:val="22"/>
          <w:lang w:eastAsia="es-ES"/>
        </w:rPr>
        <w:t xml:space="preserve">Se ha transmitido información a todos los pediatras para </w:t>
      </w:r>
      <w:r w:rsidR="00D10B7E" w:rsidRPr="002A00A6">
        <w:rPr>
          <w:rFonts w:ascii="Arial" w:hAnsi="Arial" w:cs="Arial"/>
          <w:sz w:val="22"/>
          <w:szCs w:val="22"/>
          <w:lang w:eastAsia="es-ES"/>
        </w:rPr>
        <w:t xml:space="preserve">la puesta en marcha de grupos de trabajo y </w:t>
      </w:r>
      <w:r w:rsidRPr="002A00A6">
        <w:rPr>
          <w:rFonts w:ascii="Arial" w:hAnsi="Arial" w:cs="Arial"/>
          <w:sz w:val="22"/>
          <w:szCs w:val="22"/>
          <w:lang w:eastAsia="es-ES"/>
        </w:rPr>
        <w:t>protocolos co</w:t>
      </w:r>
      <w:r w:rsidR="00D10B7E" w:rsidRPr="002A00A6">
        <w:rPr>
          <w:rFonts w:ascii="Arial" w:hAnsi="Arial" w:cs="Arial"/>
          <w:sz w:val="22"/>
          <w:szCs w:val="22"/>
          <w:lang w:eastAsia="es-ES"/>
        </w:rPr>
        <w:t>o</w:t>
      </w:r>
      <w:r w:rsidRPr="002A00A6">
        <w:rPr>
          <w:rFonts w:ascii="Arial" w:hAnsi="Arial" w:cs="Arial"/>
          <w:sz w:val="22"/>
          <w:szCs w:val="22"/>
          <w:lang w:eastAsia="es-ES"/>
        </w:rPr>
        <w:t xml:space="preserve">rdinados de diferentes patologías pediátricas entre </w:t>
      </w:r>
      <w:r w:rsidR="00D10B7E" w:rsidRPr="002A00A6">
        <w:rPr>
          <w:rFonts w:ascii="Arial" w:hAnsi="Arial" w:cs="Arial"/>
          <w:sz w:val="22"/>
          <w:szCs w:val="22"/>
          <w:lang w:eastAsia="es-ES"/>
        </w:rPr>
        <w:t>Atención Pr</w:t>
      </w:r>
      <w:r w:rsidR="001D0302" w:rsidRPr="002A00A6">
        <w:rPr>
          <w:rFonts w:ascii="Arial" w:hAnsi="Arial" w:cs="Arial"/>
          <w:sz w:val="22"/>
          <w:szCs w:val="22"/>
          <w:lang w:eastAsia="es-ES"/>
        </w:rPr>
        <w:t>imaria y Atención Especializada y ya se están reuniendo los pediatras interesados para su desarrollo.</w:t>
      </w:r>
    </w:p>
    <w:p w:rsidR="00C71D1A" w:rsidRPr="002A00A6" w:rsidRDefault="00C71D1A" w:rsidP="00C71D1A">
      <w:pPr>
        <w:widowControl w:val="0"/>
        <w:shd w:val="clear" w:color="auto" w:fill="FFFFFF"/>
        <w:autoSpaceDN w:val="0"/>
        <w:spacing w:line="240" w:lineRule="auto"/>
        <w:contextualSpacing/>
        <w:textAlignment w:val="baseline"/>
        <w:rPr>
          <w:rFonts w:ascii="Arial" w:hAnsi="Arial" w:cs="Arial"/>
          <w:sz w:val="22"/>
          <w:szCs w:val="22"/>
          <w:lang w:eastAsia="es-ES"/>
        </w:rPr>
      </w:pPr>
    </w:p>
    <w:p w:rsidR="00E1077B" w:rsidRPr="002A00A6" w:rsidRDefault="00E1077B" w:rsidP="00B2034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1420D" w:rsidRPr="002A00A6" w:rsidRDefault="00E1077B" w:rsidP="00B2034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00A6">
        <w:rPr>
          <w:rFonts w:ascii="Arial" w:hAnsi="Arial" w:cs="Arial"/>
          <w:b/>
          <w:sz w:val="22"/>
          <w:szCs w:val="22"/>
          <w:u w:val="single"/>
        </w:rPr>
        <w:t>Cambio parcial de estatutos</w:t>
      </w:r>
      <w:r w:rsidR="00D1420D" w:rsidRPr="002A00A6">
        <w:rPr>
          <w:rFonts w:ascii="Arial" w:hAnsi="Arial" w:cs="Arial"/>
          <w:b/>
          <w:sz w:val="22"/>
          <w:szCs w:val="22"/>
          <w:u w:val="single"/>
        </w:rPr>
        <w:t xml:space="preserve"> de la Sociedad</w:t>
      </w:r>
    </w:p>
    <w:p w:rsidR="00E1077B" w:rsidRPr="002A00A6" w:rsidRDefault="00E1077B" w:rsidP="00D1420D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 w:rsidRPr="002A00A6">
        <w:rPr>
          <w:rFonts w:ascii="Arial" w:hAnsi="Arial" w:cs="Arial"/>
          <w:sz w:val="22"/>
          <w:szCs w:val="22"/>
        </w:rPr>
        <w:t>Se ha procedido</w:t>
      </w:r>
      <w:r w:rsidR="00766210">
        <w:rPr>
          <w:rFonts w:ascii="Arial" w:hAnsi="Arial" w:cs="Arial"/>
          <w:sz w:val="22"/>
          <w:szCs w:val="22"/>
        </w:rPr>
        <w:t xml:space="preserve">  a realizar</w:t>
      </w:r>
      <w:r w:rsidRPr="002A00A6">
        <w:rPr>
          <w:rFonts w:ascii="Arial" w:hAnsi="Arial" w:cs="Arial"/>
          <w:sz w:val="22"/>
          <w:szCs w:val="22"/>
        </w:rPr>
        <w:t xml:space="preserve"> cambios menores y actualización de los estatutos de la Sociedad fundamentalmente en la eliminación del término de </w:t>
      </w:r>
      <w:proofErr w:type="spellStart"/>
      <w:r w:rsidRPr="002A00A6">
        <w:rPr>
          <w:rFonts w:ascii="Arial" w:hAnsi="Arial" w:cs="Arial"/>
          <w:sz w:val="22"/>
          <w:szCs w:val="22"/>
        </w:rPr>
        <w:t>extrahospital</w:t>
      </w:r>
      <w:r w:rsidR="00D1420D" w:rsidRPr="002A00A6">
        <w:rPr>
          <w:rFonts w:ascii="Arial" w:hAnsi="Arial" w:cs="Arial"/>
          <w:sz w:val="22"/>
          <w:szCs w:val="22"/>
        </w:rPr>
        <w:t>a</w:t>
      </w:r>
      <w:r w:rsidRPr="002A00A6">
        <w:rPr>
          <w:rFonts w:ascii="Arial" w:hAnsi="Arial" w:cs="Arial"/>
          <w:sz w:val="22"/>
          <w:szCs w:val="22"/>
        </w:rPr>
        <w:t>ria</w:t>
      </w:r>
      <w:proofErr w:type="spellEnd"/>
      <w:r w:rsidRPr="002A00A6">
        <w:rPr>
          <w:rFonts w:ascii="Arial" w:hAnsi="Arial" w:cs="Arial"/>
          <w:sz w:val="22"/>
          <w:szCs w:val="22"/>
        </w:rPr>
        <w:t xml:space="preserve"> en el nombre de la Sociedad pasando a partir </w:t>
      </w:r>
      <w:r w:rsidR="00D1420D" w:rsidRPr="002A00A6">
        <w:rPr>
          <w:rFonts w:ascii="Arial" w:hAnsi="Arial" w:cs="Arial"/>
          <w:sz w:val="22"/>
          <w:szCs w:val="22"/>
        </w:rPr>
        <w:t>de la asamblea extraordinaria desarrollada de forma virtual el 10 de diciembre de 2020</w:t>
      </w:r>
      <w:r w:rsidRPr="002A00A6">
        <w:rPr>
          <w:rFonts w:ascii="Arial" w:hAnsi="Arial" w:cs="Arial"/>
          <w:sz w:val="22"/>
          <w:szCs w:val="22"/>
        </w:rPr>
        <w:t xml:space="preserve"> a llamarse Sociedad de Pediatría de Atención Primaria de Cantabria (SPAPC). </w:t>
      </w:r>
      <w:r w:rsidR="00D1420D" w:rsidRPr="002A00A6">
        <w:rPr>
          <w:rFonts w:ascii="Arial" w:hAnsi="Arial" w:cs="Arial"/>
          <w:sz w:val="22"/>
          <w:szCs w:val="22"/>
        </w:rPr>
        <w:t>Los</w:t>
      </w:r>
      <w:r w:rsidRPr="002A00A6">
        <w:rPr>
          <w:rFonts w:ascii="Arial" w:hAnsi="Arial" w:cs="Arial"/>
          <w:sz w:val="22"/>
          <w:szCs w:val="22"/>
        </w:rPr>
        <w:t xml:space="preserve"> cambios</w:t>
      </w:r>
      <w:r w:rsidR="00D1420D" w:rsidRPr="002A00A6">
        <w:rPr>
          <w:rFonts w:ascii="Arial" w:hAnsi="Arial" w:cs="Arial"/>
          <w:sz w:val="22"/>
          <w:szCs w:val="22"/>
        </w:rPr>
        <w:t xml:space="preserve"> serán presentados en la Consejería de Presidencia del Gobierno de Cantabria para su registro y modificación y comunicados a las Sociedades regionales, nacionales y medios de comunicación.</w:t>
      </w:r>
    </w:p>
    <w:p w:rsidR="00A84C1A" w:rsidRPr="002A00A6" w:rsidRDefault="00A84C1A" w:rsidP="00D1420D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</w:p>
    <w:p w:rsidR="00B11BA7" w:rsidRPr="002A00A6" w:rsidRDefault="00B11BA7" w:rsidP="002A00A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F0372" w:rsidRPr="002A00A6" w:rsidRDefault="00CF0372" w:rsidP="00C66541">
      <w:pPr>
        <w:shd w:val="clear" w:color="auto" w:fill="FFFFFF"/>
        <w:suppressAutoHyphens w:val="0"/>
        <w:rPr>
          <w:rFonts w:ascii="Arial" w:hAnsi="Arial" w:cs="Arial"/>
          <w:color w:val="FF0000"/>
          <w:sz w:val="22"/>
          <w:szCs w:val="22"/>
          <w:lang w:eastAsia="es-ES"/>
        </w:rPr>
      </w:pPr>
    </w:p>
    <w:p w:rsidR="002A00A6" w:rsidRPr="002A00A6" w:rsidRDefault="002A00A6">
      <w:pPr>
        <w:shd w:val="clear" w:color="auto" w:fill="FFFFFF"/>
        <w:suppressAutoHyphens w:val="0"/>
        <w:rPr>
          <w:rFonts w:ascii="Arial" w:hAnsi="Arial" w:cs="Arial"/>
          <w:color w:val="FF0000"/>
          <w:sz w:val="22"/>
          <w:szCs w:val="22"/>
          <w:lang w:eastAsia="es-ES"/>
        </w:rPr>
      </w:pPr>
    </w:p>
    <w:sectPr w:rsidR="002A00A6" w:rsidRPr="002A00A6" w:rsidSect="00146F24">
      <w:footerReference w:type="default" r:id="rId9"/>
      <w:pgSz w:w="11906" w:h="16838"/>
      <w:pgMar w:top="1134" w:right="1077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BE" w:rsidRDefault="004166BE">
      <w:pPr>
        <w:spacing w:line="240" w:lineRule="auto"/>
      </w:pPr>
      <w:r>
        <w:separator/>
      </w:r>
    </w:p>
  </w:endnote>
  <w:endnote w:type="continuationSeparator" w:id="0">
    <w:p w:rsidR="004166BE" w:rsidRDefault="00416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BD" w:rsidRDefault="003163BD">
    <w:pPr>
      <w:pStyle w:val="Piedepgina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BE" w:rsidRDefault="004166BE">
      <w:pPr>
        <w:spacing w:line="240" w:lineRule="auto"/>
      </w:pPr>
      <w:r>
        <w:separator/>
      </w:r>
    </w:p>
  </w:footnote>
  <w:footnote w:type="continuationSeparator" w:id="0">
    <w:p w:rsidR="004166BE" w:rsidRDefault="004166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3D0F894"/>
    <w:name w:val="WW8Num1"/>
    <w:lvl w:ilvl="0">
      <w:numFmt w:val="bullet"/>
      <w:lvlText w:val="-"/>
      <w:lvlJc w:val="left"/>
      <w:pPr>
        <w:tabs>
          <w:tab w:val="num" w:pos="0"/>
        </w:tabs>
        <w:ind w:left="0" w:firstLine="1065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F12929"/>
    <w:multiLevelType w:val="hybridMultilevel"/>
    <w:tmpl w:val="63DC690A"/>
    <w:lvl w:ilvl="0" w:tplc="BF48A49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F6B19"/>
    <w:multiLevelType w:val="multilevel"/>
    <w:tmpl w:val="D15EC08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CA44ECE"/>
    <w:multiLevelType w:val="hybridMultilevel"/>
    <w:tmpl w:val="DCD689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D49BB"/>
    <w:multiLevelType w:val="hybridMultilevel"/>
    <w:tmpl w:val="4712FA8A"/>
    <w:lvl w:ilvl="0" w:tplc="C7EC42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C3783"/>
    <w:multiLevelType w:val="multilevel"/>
    <w:tmpl w:val="9CDE780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93EED"/>
    <w:multiLevelType w:val="hybridMultilevel"/>
    <w:tmpl w:val="98F09D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347E"/>
    <w:multiLevelType w:val="hybridMultilevel"/>
    <w:tmpl w:val="8E084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E8"/>
    <w:rsid w:val="00000E64"/>
    <w:rsid w:val="00014B77"/>
    <w:rsid w:val="0002064B"/>
    <w:rsid w:val="00044638"/>
    <w:rsid w:val="000545A2"/>
    <w:rsid w:val="00091B1A"/>
    <w:rsid w:val="000A7DF3"/>
    <w:rsid w:val="000B3752"/>
    <w:rsid w:val="000C0448"/>
    <w:rsid w:val="000D0517"/>
    <w:rsid w:val="000D1FF5"/>
    <w:rsid w:val="000E6DCB"/>
    <w:rsid w:val="000F60A2"/>
    <w:rsid w:val="001016DB"/>
    <w:rsid w:val="00101E81"/>
    <w:rsid w:val="00116C78"/>
    <w:rsid w:val="00117C53"/>
    <w:rsid w:val="0012526F"/>
    <w:rsid w:val="00135A22"/>
    <w:rsid w:val="00146F24"/>
    <w:rsid w:val="00157CD3"/>
    <w:rsid w:val="001726DA"/>
    <w:rsid w:val="0017393B"/>
    <w:rsid w:val="00197807"/>
    <w:rsid w:val="001C4356"/>
    <w:rsid w:val="001C7779"/>
    <w:rsid w:val="001D0302"/>
    <w:rsid w:val="001D19F3"/>
    <w:rsid w:val="001F15C9"/>
    <w:rsid w:val="001F1A13"/>
    <w:rsid w:val="0020642A"/>
    <w:rsid w:val="00225F7F"/>
    <w:rsid w:val="0023713A"/>
    <w:rsid w:val="002379BB"/>
    <w:rsid w:val="002449F7"/>
    <w:rsid w:val="00272271"/>
    <w:rsid w:val="002734D4"/>
    <w:rsid w:val="002A00A6"/>
    <w:rsid w:val="002E5291"/>
    <w:rsid w:val="002F4F4B"/>
    <w:rsid w:val="002F54AE"/>
    <w:rsid w:val="002F6026"/>
    <w:rsid w:val="003163BD"/>
    <w:rsid w:val="00336614"/>
    <w:rsid w:val="00356C56"/>
    <w:rsid w:val="0038365B"/>
    <w:rsid w:val="004166BE"/>
    <w:rsid w:val="00423539"/>
    <w:rsid w:val="00444538"/>
    <w:rsid w:val="00450718"/>
    <w:rsid w:val="004565E6"/>
    <w:rsid w:val="00461FE4"/>
    <w:rsid w:val="004A0463"/>
    <w:rsid w:val="004C6C02"/>
    <w:rsid w:val="004D5AE8"/>
    <w:rsid w:val="004E36FE"/>
    <w:rsid w:val="004E6996"/>
    <w:rsid w:val="004F46ED"/>
    <w:rsid w:val="0051209D"/>
    <w:rsid w:val="00551BAA"/>
    <w:rsid w:val="00555DCE"/>
    <w:rsid w:val="00580B1F"/>
    <w:rsid w:val="00582AE4"/>
    <w:rsid w:val="00582B3E"/>
    <w:rsid w:val="00597A5F"/>
    <w:rsid w:val="005C0842"/>
    <w:rsid w:val="005C45D9"/>
    <w:rsid w:val="005D5113"/>
    <w:rsid w:val="005D71EF"/>
    <w:rsid w:val="005D7A05"/>
    <w:rsid w:val="0060113C"/>
    <w:rsid w:val="0061561A"/>
    <w:rsid w:val="00616FAE"/>
    <w:rsid w:val="00636DB4"/>
    <w:rsid w:val="00664201"/>
    <w:rsid w:val="00672F50"/>
    <w:rsid w:val="00675D93"/>
    <w:rsid w:val="006802A1"/>
    <w:rsid w:val="006B00A1"/>
    <w:rsid w:val="006C7772"/>
    <w:rsid w:val="006D0574"/>
    <w:rsid w:val="006D1DA0"/>
    <w:rsid w:val="006E721F"/>
    <w:rsid w:val="0070742F"/>
    <w:rsid w:val="0072635D"/>
    <w:rsid w:val="00755503"/>
    <w:rsid w:val="00764F0A"/>
    <w:rsid w:val="00766210"/>
    <w:rsid w:val="0079020B"/>
    <w:rsid w:val="007A695D"/>
    <w:rsid w:val="007B5B0B"/>
    <w:rsid w:val="007E2475"/>
    <w:rsid w:val="007E3444"/>
    <w:rsid w:val="007E3DB2"/>
    <w:rsid w:val="007E682E"/>
    <w:rsid w:val="007F7854"/>
    <w:rsid w:val="007F7E1F"/>
    <w:rsid w:val="00804EE1"/>
    <w:rsid w:val="0080731A"/>
    <w:rsid w:val="008356F5"/>
    <w:rsid w:val="008516CA"/>
    <w:rsid w:val="00860E56"/>
    <w:rsid w:val="0087237D"/>
    <w:rsid w:val="008C3054"/>
    <w:rsid w:val="008C30E8"/>
    <w:rsid w:val="008C3CFA"/>
    <w:rsid w:val="008D0A05"/>
    <w:rsid w:val="008D6D25"/>
    <w:rsid w:val="008E1E74"/>
    <w:rsid w:val="008E33E8"/>
    <w:rsid w:val="008E4C01"/>
    <w:rsid w:val="008F3B6E"/>
    <w:rsid w:val="008F4257"/>
    <w:rsid w:val="008F7C40"/>
    <w:rsid w:val="00900A10"/>
    <w:rsid w:val="00905379"/>
    <w:rsid w:val="0091473C"/>
    <w:rsid w:val="009604BE"/>
    <w:rsid w:val="00962488"/>
    <w:rsid w:val="0098051E"/>
    <w:rsid w:val="009B0987"/>
    <w:rsid w:val="009E519E"/>
    <w:rsid w:val="009F6F0B"/>
    <w:rsid w:val="00A40179"/>
    <w:rsid w:val="00A46FE0"/>
    <w:rsid w:val="00A64DE6"/>
    <w:rsid w:val="00A752A1"/>
    <w:rsid w:val="00A7542B"/>
    <w:rsid w:val="00A844F0"/>
    <w:rsid w:val="00A84C1A"/>
    <w:rsid w:val="00AB606B"/>
    <w:rsid w:val="00AF2BAC"/>
    <w:rsid w:val="00B11BA7"/>
    <w:rsid w:val="00B2034E"/>
    <w:rsid w:val="00B26EEE"/>
    <w:rsid w:val="00B5165A"/>
    <w:rsid w:val="00B56A2A"/>
    <w:rsid w:val="00B64A3E"/>
    <w:rsid w:val="00B74521"/>
    <w:rsid w:val="00B7678B"/>
    <w:rsid w:val="00B86EB1"/>
    <w:rsid w:val="00BB22E8"/>
    <w:rsid w:val="00BC0628"/>
    <w:rsid w:val="00BC2E83"/>
    <w:rsid w:val="00BE1A45"/>
    <w:rsid w:val="00BE359D"/>
    <w:rsid w:val="00BE562C"/>
    <w:rsid w:val="00BE5883"/>
    <w:rsid w:val="00BF7AFE"/>
    <w:rsid w:val="00C019C2"/>
    <w:rsid w:val="00C05E66"/>
    <w:rsid w:val="00C20AC0"/>
    <w:rsid w:val="00C21B63"/>
    <w:rsid w:val="00C44FDF"/>
    <w:rsid w:val="00C56E10"/>
    <w:rsid w:val="00C66541"/>
    <w:rsid w:val="00C71D1A"/>
    <w:rsid w:val="00C812E6"/>
    <w:rsid w:val="00C821BF"/>
    <w:rsid w:val="00CA1CE7"/>
    <w:rsid w:val="00CB0174"/>
    <w:rsid w:val="00CC7186"/>
    <w:rsid w:val="00CF0372"/>
    <w:rsid w:val="00D10B7E"/>
    <w:rsid w:val="00D1420D"/>
    <w:rsid w:val="00D278A7"/>
    <w:rsid w:val="00D31783"/>
    <w:rsid w:val="00D3219E"/>
    <w:rsid w:val="00D40B1B"/>
    <w:rsid w:val="00D452E9"/>
    <w:rsid w:val="00D664B7"/>
    <w:rsid w:val="00D8515D"/>
    <w:rsid w:val="00D918F7"/>
    <w:rsid w:val="00DC24C1"/>
    <w:rsid w:val="00DF282E"/>
    <w:rsid w:val="00DF556A"/>
    <w:rsid w:val="00E1077B"/>
    <w:rsid w:val="00E27F05"/>
    <w:rsid w:val="00E30D23"/>
    <w:rsid w:val="00E434F8"/>
    <w:rsid w:val="00E47043"/>
    <w:rsid w:val="00E51AE7"/>
    <w:rsid w:val="00E63744"/>
    <w:rsid w:val="00E8631D"/>
    <w:rsid w:val="00E92650"/>
    <w:rsid w:val="00EA20A9"/>
    <w:rsid w:val="00EA686A"/>
    <w:rsid w:val="00EB3245"/>
    <w:rsid w:val="00F56B92"/>
    <w:rsid w:val="00F56E28"/>
    <w:rsid w:val="00F75A65"/>
    <w:rsid w:val="00F83C47"/>
    <w:rsid w:val="00F83DC9"/>
    <w:rsid w:val="00FA5A4E"/>
    <w:rsid w:val="00FB2937"/>
    <w:rsid w:val="00FE0D67"/>
    <w:rsid w:val="00FF0D12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88" w:lineRule="auto"/>
      <w:jc w:val="both"/>
    </w:pPr>
    <w:rPr>
      <w:rFonts w:ascii="Comic Sans MS" w:hAnsi="Comic Sans MS" w:cs="Comic Sans MS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Fuentedeprrafopredeter5">
    <w:name w:val="Fuente de párrafo predeter.5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rFonts w:ascii="Comic Sans MS" w:hAnsi="Comic Sans MS" w:cs="Comic Sans MS"/>
      <w:sz w:val="24"/>
      <w:szCs w:val="24"/>
      <w:lang w:val="es-ES" w:eastAsia="zh-CN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Standard">
    <w:name w:val="Standard"/>
    <w:rsid w:val="000B375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">
    <w:name w:val="WW8Num1"/>
    <w:basedOn w:val="Sinlista"/>
    <w:rsid w:val="004C6C02"/>
    <w:pPr>
      <w:numPr>
        <w:numId w:val="4"/>
      </w:numPr>
    </w:pPr>
  </w:style>
  <w:style w:type="numbering" w:customStyle="1" w:styleId="WW8Num2">
    <w:name w:val="WW8Num2"/>
    <w:basedOn w:val="Sinlista"/>
    <w:rsid w:val="008F3B6E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88" w:lineRule="auto"/>
      <w:jc w:val="both"/>
    </w:pPr>
    <w:rPr>
      <w:rFonts w:ascii="Comic Sans MS" w:hAnsi="Comic Sans MS" w:cs="Comic Sans MS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Fuentedeprrafopredeter5">
    <w:name w:val="Fuente de párrafo predeter.5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rFonts w:ascii="Comic Sans MS" w:hAnsi="Comic Sans MS" w:cs="Comic Sans MS"/>
      <w:sz w:val="24"/>
      <w:szCs w:val="24"/>
      <w:lang w:val="es-ES" w:eastAsia="zh-CN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Standard">
    <w:name w:val="Standard"/>
    <w:rsid w:val="000B375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">
    <w:name w:val="WW8Num1"/>
    <w:basedOn w:val="Sinlista"/>
    <w:rsid w:val="004C6C02"/>
    <w:pPr>
      <w:numPr>
        <w:numId w:val="4"/>
      </w:numPr>
    </w:pPr>
  </w:style>
  <w:style w:type="numbering" w:customStyle="1" w:styleId="WW8Num2">
    <w:name w:val="WW8Num2"/>
    <w:basedOn w:val="Sinlista"/>
    <w:rsid w:val="008F3B6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1403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SPEAP CANTABRIA</vt:lpstr>
    </vt:vector>
  </TitlesOfParts>
  <Company>Hewlett-Packard Company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SPEAP CANTABRIA</dc:title>
  <dc:creator>Alberto Bercedo</dc:creator>
  <cp:lastModifiedBy>melba maestro</cp:lastModifiedBy>
  <cp:revision>3</cp:revision>
  <cp:lastPrinted>1900-12-31T23:00:00Z</cp:lastPrinted>
  <dcterms:created xsi:type="dcterms:W3CDTF">2021-01-11T17:28:00Z</dcterms:created>
  <dcterms:modified xsi:type="dcterms:W3CDTF">2021-01-11T17:41:00Z</dcterms:modified>
</cp:coreProperties>
</file>