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71AD25" w14:textId="77777777" w:rsidR="00662902" w:rsidRDefault="002E4C28">
      <w:pPr>
        <w:pStyle w:val="Normal1"/>
        <w:jc w:val="center"/>
        <w:rPr>
          <w:rFonts w:ascii="Arial" w:hAnsi="Arial"/>
          <w:b/>
          <w:bCs/>
          <w:sz w:val="22"/>
          <w:szCs w:val="22"/>
          <w:u w:val="single"/>
          <w:lang w:val="es-ES"/>
        </w:rPr>
      </w:pPr>
      <w:r>
        <w:rPr>
          <w:rFonts w:ascii="Arial" w:hAnsi="Arial"/>
          <w:b/>
          <w:bCs/>
          <w:sz w:val="22"/>
          <w:szCs w:val="22"/>
          <w:u w:val="single"/>
          <w:lang w:val="es-ES"/>
        </w:rPr>
        <w:t>MEMORIA ANUAL 2023 DE LA APapClM</w:t>
      </w:r>
    </w:p>
    <w:p w14:paraId="430C3C08" w14:textId="77777777" w:rsidR="00662902" w:rsidRDefault="00662902">
      <w:pPr>
        <w:pStyle w:val="Normal1"/>
        <w:rPr>
          <w:rFonts w:ascii="Arial" w:hAnsi="Arial"/>
          <w:lang w:val="es-ES"/>
        </w:rPr>
      </w:pPr>
    </w:p>
    <w:p w14:paraId="4767E5B5" w14:textId="77777777" w:rsidR="00662902" w:rsidRDefault="002E4C28">
      <w:pPr>
        <w:pStyle w:val="Normal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Nombre de la Asociación: </w:t>
      </w:r>
      <w:r>
        <w:rPr>
          <w:rFonts w:ascii="Arial" w:hAnsi="Arial" w:cs="Arial"/>
          <w:sz w:val="22"/>
          <w:szCs w:val="22"/>
          <w:lang w:val="es-ES"/>
        </w:rPr>
        <w:t xml:space="preserve">Asociación de Pediatría de Atención Primaria de Castilla la Mancha </w:t>
      </w:r>
    </w:p>
    <w:p w14:paraId="77E432AF" w14:textId="77777777" w:rsidR="00662902" w:rsidRDefault="002E4C28">
      <w:pPr>
        <w:pStyle w:val="Normal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Siglas: </w:t>
      </w:r>
      <w:r>
        <w:rPr>
          <w:rFonts w:ascii="Arial" w:hAnsi="Arial" w:cs="Arial"/>
          <w:sz w:val="22"/>
          <w:szCs w:val="22"/>
          <w:lang w:val="es-ES"/>
        </w:rPr>
        <w:t xml:space="preserve">APapCLM </w:t>
      </w:r>
    </w:p>
    <w:p w14:paraId="08794CED" w14:textId="77777777" w:rsidR="00662902" w:rsidRDefault="002E4C28">
      <w:pPr>
        <w:pStyle w:val="Normal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Fecha de fundación</w:t>
      </w:r>
      <w:r>
        <w:rPr>
          <w:rFonts w:ascii="Arial" w:hAnsi="Arial" w:cs="Arial"/>
          <w:sz w:val="22"/>
          <w:szCs w:val="22"/>
          <w:lang w:val="es-ES"/>
        </w:rPr>
        <w:t xml:space="preserve">: 25-04-2006 </w:t>
      </w:r>
    </w:p>
    <w:p w14:paraId="3088E28F" w14:textId="77777777" w:rsidR="00662902" w:rsidRDefault="002E4C28">
      <w:pPr>
        <w:pStyle w:val="Normal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Fecha adhesión AEPap: </w:t>
      </w:r>
      <w:r>
        <w:rPr>
          <w:rFonts w:ascii="Arial" w:hAnsi="Arial" w:cs="Arial"/>
          <w:sz w:val="22"/>
          <w:szCs w:val="22"/>
          <w:lang w:val="es-ES"/>
        </w:rPr>
        <w:t xml:space="preserve">23-10-2006 </w:t>
      </w:r>
    </w:p>
    <w:p w14:paraId="0E686636" w14:textId="77777777" w:rsidR="00662902" w:rsidRDefault="002E4C28">
      <w:pPr>
        <w:pStyle w:val="Normal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Nº de socios en su fundación: </w:t>
      </w:r>
      <w:r>
        <w:rPr>
          <w:rFonts w:ascii="Arial" w:hAnsi="Arial" w:cs="Arial"/>
          <w:sz w:val="22"/>
          <w:szCs w:val="22"/>
          <w:lang w:val="es-ES"/>
        </w:rPr>
        <w:t xml:space="preserve">12. </w:t>
      </w:r>
    </w:p>
    <w:p w14:paraId="5625EC6C" w14:textId="0FEC06A9" w:rsidR="00662902" w:rsidRDefault="002E4C28">
      <w:pPr>
        <w:pStyle w:val="Normal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 xml:space="preserve">Nº de socios a 19/01/2024 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: </w:t>
      </w:r>
      <w:r>
        <w:rPr>
          <w:rFonts w:ascii="Arial" w:hAnsi="Arial" w:cs="Arial"/>
          <w:sz w:val="22"/>
          <w:szCs w:val="22"/>
          <w:lang w:val="es-ES"/>
        </w:rPr>
        <w:t xml:space="preserve"> 192</w:t>
      </w:r>
    </w:p>
    <w:p w14:paraId="07EBDE07" w14:textId="567BEDE0" w:rsidR="00662902" w:rsidRDefault="002E4C28">
      <w:pPr>
        <w:pStyle w:val="Normal1"/>
        <w:rPr>
          <w:rFonts w:ascii="Arial" w:hAnsi="Arial" w:cs="Arial"/>
          <w:sz w:val="22"/>
          <w:szCs w:val="22"/>
          <w:shd w:val="clear" w:color="auto" w:fill="FFFFFF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Altas entre Enero y Diciembre de 202</w:t>
      </w:r>
      <w:r w:rsidR="0057170D">
        <w:rPr>
          <w:rFonts w:ascii="Arial" w:hAnsi="Arial" w:cs="Arial"/>
          <w:b/>
          <w:bCs/>
          <w:sz w:val="22"/>
          <w:szCs w:val="22"/>
          <w:lang w:val="es-ES"/>
        </w:rPr>
        <w:t>3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: </w:t>
      </w:r>
      <w:r>
        <w:rPr>
          <w:rFonts w:ascii="Arial" w:hAnsi="Arial" w:cs="Arial"/>
          <w:sz w:val="22"/>
          <w:szCs w:val="22"/>
          <w:shd w:val="clear" w:color="auto" w:fill="FFFFFF"/>
          <w:lang w:val="es-ES"/>
        </w:rPr>
        <w:t>Altas: 28</w:t>
      </w:r>
    </w:p>
    <w:p w14:paraId="7EB17081" w14:textId="16C98747" w:rsidR="00662902" w:rsidRDefault="002E4C28">
      <w:pPr>
        <w:pStyle w:val="Normal1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Bajas entre Enero y Diciembre de 202</w:t>
      </w:r>
      <w:r w:rsidR="0057170D">
        <w:rPr>
          <w:rFonts w:ascii="Arial" w:hAnsi="Arial" w:cs="Arial"/>
          <w:b/>
          <w:bCs/>
          <w:sz w:val="22"/>
          <w:szCs w:val="22"/>
          <w:lang w:val="es-ES"/>
        </w:rPr>
        <w:t>3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: </w:t>
      </w:r>
      <w:r>
        <w:rPr>
          <w:rFonts w:ascii="Arial" w:hAnsi="Arial" w:cs="Arial"/>
          <w:bCs/>
          <w:sz w:val="22"/>
          <w:szCs w:val="22"/>
          <w:shd w:val="clear" w:color="auto" w:fill="FFFFFF"/>
          <w:lang w:val="es-ES"/>
        </w:rPr>
        <w:t>B</w:t>
      </w:r>
      <w:r>
        <w:rPr>
          <w:rFonts w:ascii="Arial" w:hAnsi="Arial" w:cs="Arial"/>
          <w:sz w:val="22"/>
          <w:szCs w:val="22"/>
          <w:shd w:val="clear" w:color="auto" w:fill="FFFFFF"/>
          <w:lang w:val="es-ES"/>
        </w:rPr>
        <w:t>ajas: 19</w:t>
      </w:r>
    </w:p>
    <w:p w14:paraId="78360D61" w14:textId="77777777" w:rsidR="00662902" w:rsidRDefault="002E4C28">
      <w:pPr>
        <w:pStyle w:val="Normal1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es-ES"/>
        </w:rPr>
        <w:t>Socios de honor:</w:t>
      </w:r>
      <w:r>
        <w:rPr>
          <w:rFonts w:ascii="Arial" w:hAnsi="Arial" w:cs="Arial"/>
          <w:sz w:val="22"/>
          <w:szCs w:val="22"/>
          <w:shd w:val="clear" w:color="auto" w:fill="FFFFFF"/>
          <w:lang w:val="es-ES"/>
        </w:rPr>
        <w:t xml:space="preserve"> </w:t>
      </w:r>
      <w:r>
        <w:rPr>
          <w:rFonts w:ascii="Arial" w:hAnsi="Arial"/>
          <w:sz w:val="22"/>
          <w:szCs w:val="22"/>
        </w:rPr>
        <w:t xml:space="preserve">Beatriz Agustí Butzke(2016), Santiago de Paz Marín (2023), Asunción Leal García (2023), Jose Miguel Catalá Rubio (2023), MariaJosé Coarasa Ereza (2023), Luis Valbuena Barrasa (2023). </w:t>
      </w:r>
    </w:p>
    <w:p w14:paraId="4CAC40A4" w14:textId="77777777" w:rsidR="00662902" w:rsidRDefault="00662902">
      <w:pPr>
        <w:pStyle w:val="Normal1"/>
        <w:rPr>
          <w:rFonts w:ascii="Arial" w:hAnsi="Arial"/>
          <w:sz w:val="22"/>
          <w:szCs w:val="22"/>
          <w:shd w:val="clear" w:color="auto" w:fill="FFFFFF"/>
          <w:lang w:val="es-ES"/>
        </w:rPr>
      </w:pPr>
    </w:p>
    <w:p w14:paraId="0738BDE8" w14:textId="77777777" w:rsidR="00662902" w:rsidRDefault="002E4C28">
      <w:pPr>
        <w:pStyle w:val="Normal1"/>
        <w:rPr>
          <w:lang w:val="es-ES"/>
        </w:rPr>
      </w:pPr>
      <w:r>
        <w:rPr>
          <w:rFonts w:ascii="Arial" w:hAnsi="Arial"/>
          <w:b/>
          <w:sz w:val="22"/>
          <w:lang w:val="es-ES"/>
        </w:rPr>
        <w:t>Distribución Socios APapCLM por Provincias a 19/01/2024:</w:t>
      </w:r>
    </w:p>
    <w:p w14:paraId="26DA1718" w14:textId="77777777" w:rsidR="00662902" w:rsidRDefault="002E4C28">
      <w:pPr>
        <w:pStyle w:val="Normal1"/>
        <w:rPr>
          <w:lang w:val="es-ES"/>
        </w:rPr>
      </w:pPr>
      <w:r>
        <w:rPr>
          <w:noProof/>
          <w:lang w:val="es-ES"/>
        </w:rPr>
        <w:drawing>
          <wp:anchor distT="0" distB="0" distL="0" distR="0" simplePos="0" relativeHeight="12" behindDoc="0" locked="0" layoutInCell="0" allowOverlap="1" wp14:anchorId="314A260A" wp14:editId="04A2119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00040" cy="2525395"/>
            <wp:effectExtent l="0" t="0" r="0" b="0"/>
            <wp:wrapSquare wrapText="largest"/>
            <wp:docPr id="1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B4B4D6" w14:textId="77777777" w:rsidR="00662902" w:rsidRDefault="002E4C28">
      <w:pPr>
        <w:pStyle w:val="Normal1"/>
        <w:rPr>
          <w:rFonts w:ascii="Arial" w:hAnsi="Arial"/>
          <w:b/>
          <w:sz w:val="22"/>
          <w:shd w:val="clear" w:color="auto" w:fill="FFFFFF"/>
          <w:lang w:val="es-ES"/>
        </w:rPr>
      </w:pPr>
      <w:r>
        <w:rPr>
          <w:rFonts w:ascii="Arial" w:hAnsi="Arial"/>
          <w:b/>
          <w:sz w:val="22"/>
          <w:shd w:val="clear" w:color="auto" w:fill="FFFFFF"/>
          <w:lang w:val="es-ES"/>
        </w:rPr>
        <w:t>Tipos de soc</w:t>
      </w:r>
      <w:r>
        <w:rPr>
          <w:rFonts w:ascii="Arial" w:hAnsi="Arial"/>
          <w:b/>
          <w:sz w:val="22"/>
          <w:shd w:val="clear" w:color="auto" w:fill="FFFFFF"/>
          <w:lang w:val="es-ES"/>
        </w:rPr>
        <w:t>io al 19/01/2024:</w:t>
      </w:r>
    </w:p>
    <w:p w14:paraId="0A8A234D" w14:textId="77777777" w:rsidR="00662902" w:rsidRDefault="002E4C28">
      <w:pPr>
        <w:pStyle w:val="Normal1"/>
        <w:rPr>
          <w:lang w:val="es-ES"/>
        </w:rPr>
      </w:pPr>
      <w:r>
        <w:rPr>
          <w:noProof/>
          <w:lang w:val="es-ES"/>
        </w:rPr>
        <w:lastRenderedPageBreak/>
        <w:drawing>
          <wp:anchor distT="0" distB="0" distL="0" distR="0" simplePos="0" relativeHeight="13" behindDoc="0" locked="0" layoutInCell="0" allowOverlap="1" wp14:anchorId="5889C464" wp14:editId="384017CE">
            <wp:simplePos x="0" y="0"/>
            <wp:positionH relativeFrom="column">
              <wp:posOffset>224790</wp:posOffset>
            </wp:positionH>
            <wp:positionV relativeFrom="paragraph">
              <wp:posOffset>116205</wp:posOffset>
            </wp:positionV>
            <wp:extent cx="4223385" cy="2411730"/>
            <wp:effectExtent l="0" t="0" r="0" b="0"/>
            <wp:wrapSquare wrapText="largest"/>
            <wp:docPr id="2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385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79053B" w14:textId="77777777" w:rsidR="00662902" w:rsidRDefault="00662902">
      <w:pPr>
        <w:pStyle w:val="Normal1"/>
        <w:rPr>
          <w:lang w:val="es-ES"/>
        </w:rPr>
      </w:pPr>
    </w:p>
    <w:p w14:paraId="6DCA947A" w14:textId="77777777" w:rsidR="00662902" w:rsidRDefault="00662902">
      <w:pPr>
        <w:pStyle w:val="Normal1"/>
        <w:rPr>
          <w:shd w:val="clear" w:color="auto" w:fill="FFFFFF"/>
          <w:lang w:val="es-ES"/>
        </w:rPr>
      </w:pPr>
    </w:p>
    <w:p w14:paraId="0FAF09D4" w14:textId="77777777" w:rsidR="00662902" w:rsidRDefault="00662902">
      <w:pPr>
        <w:pStyle w:val="Normal1"/>
        <w:rPr>
          <w:lang w:val="es-ES"/>
        </w:rPr>
      </w:pPr>
    </w:p>
    <w:p w14:paraId="4918C715" w14:textId="77777777" w:rsidR="00662902" w:rsidRDefault="00662902">
      <w:pPr>
        <w:pStyle w:val="Normal1"/>
        <w:rPr>
          <w:lang w:val="es-ES"/>
        </w:rPr>
      </w:pPr>
    </w:p>
    <w:p w14:paraId="569A4BE4" w14:textId="77777777" w:rsidR="00662902" w:rsidRDefault="00662902">
      <w:pPr>
        <w:pStyle w:val="Normal1"/>
        <w:rPr>
          <w:lang w:val="es-ES"/>
        </w:rPr>
      </w:pPr>
    </w:p>
    <w:p w14:paraId="785E4CCE" w14:textId="77777777" w:rsidR="00662902" w:rsidRDefault="00662902">
      <w:pPr>
        <w:pStyle w:val="Normal1"/>
        <w:rPr>
          <w:lang w:val="es-ES"/>
        </w:rPr>
      </w:pPr>
    </w:p>
    <w:p w14:paraId="54B57904" w14:textId="77777777" w:rsidR="00662902" w:rsidRDefault="00662902">
      <w:pPr>
        <w:pStyle w:val="Normal1"/>
        <w:rPr>
          <w:lang w:val="es-ES"/>
        </w:rPr>
      </w:pPr>
    </w:p>
    <w:p w14:paraId="50F063CC" w14:textId="77777777" w:rsidR="00662902" w:rsidRDefault="00662902">
      <w:pPr>
        <w:pStyle w:val="Normal1"/>
        <w:rPr>
          <w:lang w:val="es-ES"/>
        </w:rPr>
      </w:pPr>
    </w:p>
    <w:p w14:paraId="31315EAE" w14:textId="77777777" w:rsidR="00662902" w:rsidRDefault="00662902">
      <w:pPr>
        <w:pStyle w:val="Normal1"/>
        <w:rPr>
          <w:lang w:val="es-ES"/>
        </w:rPr>
      </w:pPr>
    </w:p>
    <w:p w14:paraId="4E09FD52" w14:textId="77777777" w:rsidR="00662902" w:rsidRDefault="00662902">
      <w:pPr>
        <w:pStyle w:val="Normal1"/>
        <w:rPr>
          <w:lang w:val="es-ES"/>
        </w:rPr>
      </w:pPr>
    </w:p>
    <w:p w14:paraId="704810E5" w14:textId="77777777" w:rsidR="00662902" w:rsidRDefault="00662902">
      <w:pPr>
        <w:pStyle w:val="Normal1"/>
        <w:rPr>
          <w:lang w:val="es-ES"/>
        </w:rPr>
      </w:pPr>
    </w:p>
    <w:p w14:paraId="17BD26CB" w14:textId="77777777" w:rsidR="00662902" w:rsidRDefault="00662902">
      <w:pPr>
        <w:pStyle w:val="Normal1"/>
        <w:rPr>
          <w:lang w:val="es-ES"/>
        </w:rPr>
      </w:pPr>
    </w:p>
    <w:p w14:paraId="4E85E820" w14:textId="77777777" w:rsidR="00662902" w:rsidRDefault="00662902">
      <w:pPr>
        <w:pStyle w:val="Normal1"/>
        <w:rPr>
          <w:lang w:val="es-ES"/>
        </w:rPr>
      </w:pPr>
    </w:p>
    <w:p w14:paraId="0226FE2D" w14:textId="77777777" w:rsidR="00662902" w:rsidRDefault="00662902">
      <w:pPr>
        <w:pStyle w:val="Normal1"/>
        <w:rPr>
          <w:lang w:val="es-ES"/>
        </w:rPr>
      </w:pPr>
    </w:p>
    <w:p w14:paraId="2CF1C310" w14:textId="77777777" w:rsidR="00662902" w:rsidRDefault="002E4C28">
      <w:pPr>
        <w:pStyle w:val="Normal1"/>
        <w:rPr>
          <w:rFonts w:ascii="Arial" w:hAnsi="Arial" w:cs="Arial"/>
          <w:sz w:val="22"/>
          <w:szCs w:val="22"/>
          <w:shd w:val="clear" w:color="auto" w:fill="FFFFFF"/>
          <w:lang w:val="es-ES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es-ES"/>
        </w:rPr>
        <w:t>Junta Directiva desde Marzo de 2022:</w:t>
      </w:r>
    </w:p>
    <w:p w14:paraId="51D517ED" w14:textId="77777777" w:rsidR="00662902" w:rsidRDefault="002E4C28">
      <w:pPr>
        <w:pStyle w:val="NormalWeb"/>
        <w:numPr>
          <w:ilvl w:val="0"/>
          <w:numId w:val="7"/>
        </w:numPr>
        <w:spacing w:before="280" w:after="280"/>
      </w:pPr>
      <w:r>
        <w:rPr>
          <w:rFonts w:ascii="Arial" w:eastAsia="Museo Slab" w:hAnsi="Arial" w:cs="Arial"/>
          <w:color w:val="3E3E3E"/>
          <w:sz w:val="22"/>
          <w:szCs w:val="22"/>
        </w:rPr>
        <w:t>Presidenta: Eva Ximénez Verresen</w:t>
      </w:r>
    </w:p>
    <w:p w14:paraId="7703CB24" w14:textId="77777777" w:rsidR="00662902" w:rsidRDefault="002E4C28">
      <w:pPr>
        <w:pStyle w:val="NormalWeb"/>
        <w:numPr>
          <w:ilvl w:val="0"/>
          <w:numId w:val="7"/>
        </w:numPr>
        <w:spacing w:before="280" w:after="280"/>
      </w:pPr>
      <w:r>
        <w:rPr>
          <w:rFonts w:ascii="Arial" w:eastAsia="Museo Slab" w:hAnsi="Arial" w:cs="Arial"/>
          <w:color w:val="3E3E3E"/>
          <w:sz w:val="22"/>
          <w:szCs w:val="22"/>
        </w:rPr>
        <w:t>Vicepresidenta 1ª: Mª Pilar Rojo Portolés</w:t>
      </w:r>
    </w:p>
    <w:p w14:paraId="6795216E" w14:textId="77777777" w:rsidR="00662902" w:rsidRDefault="002E4C28">
      <w:pPr>
        <w:pStyle w:val="NormalWeb"/>
        <w:numPr>
          <w:ilvl w:val="0"/>
          <w:numId w:val="7"/>
        </w:numPr>
        <w:spacing w:before="280" w:after="280"/>
      </w:pPr>
      <w:r>
        <w:rPr>
          <w:rFonts w:ascii="Arial" w:eastAsia="Museo Slab" w:hAnsi="Arial" w:cs="Arial"/>
          <w:color w:val="3E3E3E"/>
          <w:sz w:val="22"/>
          <w:szCs w:val="22"/>
        </w:rPr>
        <w:t>Vicepresidente 2º: Guillermo Chaves Díaz</w:t>
      </w:r>
    </w:p>
    <w:p w14:paraId="5F3074D1" w14:textId="77777777" w:rsidR="00662902" w:rsidRDefault="002E4C28">
      <w:pPr>
        <w:pStyle w:val="NormalWeb"/>
        <w:numPr>
          <w:ilvl w:val="0"/>
          <w:numId w:val="7"/>
        </w:numPr>
        <w:spacing w:before="280" w:after="280"/>
      </w:pPr>
      <w:r>
        <w:rPr>
          <w:rFonts w:ascii="Arial" w:eastAsia="Museo Slab" w:hAnsi="Arial" w:cs="Arial"/>
          <w:color w:val="3E3E3E"/>
          <w:sz w:val="22"/>
          <w:szCs w:val="22"/>
        </w:rPr>
        <w:t>Tesorería: Alicia Ruiz García</w:t>
      </w:r>
    </w:p>
    <w:p w14:paraId="60FE596E" w14:textId="77777777" w:rsidR="00662902" w:rsidRDefault="002E4C28">
      <w:pPr>
        <w:pStyle w:val="NormalWeb"/>
        <w:numPr>
          <w:ilvl w:val="0"/>
          <w:numId w:val="7"/>
        </w:numPr>
        <w:spacing w:before="280" w:after="280"/>
      </w:pPr>
      <w:r>
        <w:rPr>
          <w:rFonts w:ascii="Arial" w:eastAsia="Museo Slab" w:hAnsi="Arial" w:cs="Arial"/>
          <w:color w:val="3E3E3E"/>
          <w:sz w:val="22"/>
          <w:szCs w:val="22"/>
        </w:rPr>
        <w:t>Secretaría: Matteo Beraghi</w:t>
      </w:r>
    </w:p>
    <w:p w14:paraId="18B9B332" w14:textId="77777777" w:rsidR="00662902" w:rsidRDefault="002E4C28">
      <w:pPr>
        <w:pStyle w:val="NormalWeb"/>
        <w:numPr>
          <w:ilvl w:val="0"/>
          <w:numId w:val="7"/>
        </w:numPr>
        <w:spacing w:before="280" w:after="280"/>
      </w:pPr>
      <w:r>
        <w:rPr>
          <w:rFonts w:ascii="Arial" w:eastAsia="Museo Slab" w:hAnsi="Arial" w:cs="Arial"/>
          <w:color w:val="3E3E3E"/>
          <w:sz w:val="22"/>
          <w:szCs w:val="22"/>
        </w:rPr>
        <w:t xml:space="preserve">Vocal por </w:t>
      </w:r>
      <w:r>
        <w:rPr>
          <w:rFonts w:ascii="Arial" w:eastAsia="Museo Slab" w:hAnsi="Arial" w:cs="Arial"/>
          <w:color w:val="3E3E3E"/>
          <w:sz w:val="22"/>
          <w:szCs w:val="22"/>
        </w:rPr>
        <w:t>Albacete: Rosa Maestro Fernández. Vacante desde septiembre de 2023.</w:t>
      </w:r>
    </w:p>
    <w:p w14:paraId="271C3DA9" w14:textId="77777777" w:rsidR="00662902" w:rsidRDefault="002E4C28">
      <w:pPr>
        <w:pStyle w:val="NormalWeb"/>
        <w:numPr>
          <w:ilvl w:val="0"/>
          <w:numId w:val="7"/>
        </w:numPr>
        <w:spacing w:before="280" w:after="280"/>
      </w:pPr>
      <w:r>
        <w:rPr>
          <w:rFonts w:ascii="Arial" w:eastAsia="Museo Slab" w:hAnsi="Arial" w:cs="Arial"/>
          <w:color w:val="3E3E3E"/>
          <w:sz w:val="22"/>
          <w:szCs w:val="22"/>
        </w:rPr>
        <w:t>Vocal por Ciudad Real: Prado Sánchez Ruiz. Vacante desde mayo de 2023.</w:t>
      </w:r>
    </w:p>
    <w:p w14:paraId="01765497" w14:textId="77777777" w:rsidR="00662902" w:rsidRDefault="002E4C28">
      <w:pPr>
        <w:pStyle w:val="NormalWeb"/>
        <w:numPr>
          <w:ilvl w:val="0"/>
          <w:numId w:val="7"/>
        </w:numPr>
        <w:spacing w:before="280" w:after="280"/>
      </w:pPr>
      <w:r>
        <w:rPr>
          <w:rFonts w:ascii="Arial" w:eastAsia="Museo Slab" w:hAnsi="Arial" w:cs="Arial"/>
          <w:color w:val="3E3E3E"/>
          <w:sz w:val="22"/>
          <w:szCs w:val="22"/>
        </w:rPr>
        <w:t>Vocal por Cuenca: Guillermo Chaves Díaz</w:t>
      </w:r>
    </w:p>
    <w:p w14:paraId="3397D051" w14:textId="77777777" w:rsidR="00662902" w:rsidRDefault="002E4C28">
      <w:pPr>
        <w:pStyle w:val="NormalWeb"/>
        <w:numPr>
          <w:ilvl w:val="0"/>
          <w:numId w:val="7"/>
        </w:numPr>
        <w:spacing w:before="280" w:after="280"/>
      </w:pPr>
      <w:r>
        <w:rPr>
          <w:rFonts w:ascii="Arial" w:eastAsia="Museo Slab" w:hAnsi="Arial" w:cs="Arial"/>
          <w:color w:val="3E3E3E"/>
          <w:sz w:val="22"/>
          <w:szCs w:val="22"/>
        </w:rPr>
        <w:t>Vocal por Guadalajara: Beatriz Sánchez de la Vara</w:t>
      </w:r>
    </w:p>
    <w:p w14:paraId="621F7463" w14:textId="77777777" w:rsidR="00662902" w:rsidRDefault="002E4C28">
      <w:pPr>
        <w:pStyle w:val="NormalWeb"/>
        <w:numPr>
          <w:ilvl w:val="0"/>
          <w:numId w:val="7"/>
        </w:numPr>
        <w:spacing w:before="280" w:after="280"/>
      </w:pPr>
      <w:r>
        <w:rPr>
          <w:rFonts w:ascii="Arial" w:eastAsia="Museo Slab" w:hAnsi="Arial" w:cs="Arial"/>
          <w:color w:val="3E3E3E"/>
          <w:sz w:val="22"/>
          <w:szCs w:val="22"/>
        </w:rPr>
        <w:t>Vocal por Toledo: Talía Fue</w:t>
      </w:r>
      <w:r>
        <w:rPr>
          <w:rFonts w:ascii="Arial" w:eastAsia="Museo Slab" w:hAnsi="Arial" w:cs="Arial"/>
          <w:color w:val="3E3E3E"/>
          <w:sz w:val="22"/>
          <w:szCs w:val="22"/>
        </w:rPr>
        <w:t>ntes Redondo, vacante desde septiembre de 2023.</w:t>
      </w:r>
    </w:p>
    <w:p w14:paraId="6BC0F1CF" w14:textId="77777777" w:rsidR="00662902" w:rsidRDefault="002E4C28">
      <w:pPr>
        <w:pStyle w:val="NormalWeb"/>
        <w:numPr>
          <w:ilvl w:val="0"/>
          <w:numId w:val="7"/>
        </w:numPr>
        <w:spacing w:before="280" w:after="280"/>
      </w:pPr>
      <w:r>
        <w:rPr>
          <w:rFonts w:ascii="Arial" w:eastAsia="Museo Slab" w:hAnsi="Arial" w:cs="Arial"/>
          <w:color w:val="3E3E3E"/>
          <w:sz w:val="22"/>
          <w:szCs w:val="22"/>
        </w:rPr>
        <w:t>Vocal por Talavera de la Reina: vacante.</w:t>
      </w:r>
    </w:p>
    <w:p w14:paraId="640993AC" w14:textId="77777777" w:rsidR="00662902" w:rsidRDefault="002E4C28">
      <w:pPr>
        <w:pStyle w:val="NormalWeb"/>
        <w:numPr>
          <w:ilvl w:val="0"/>
          <w:numId w:val="7"/>
        </w:numPr>
        <w:spacing w:before="280" w:after="280"/>
      </w:pPr>
      <w:r>
        <w:rPr>
          <w:rFonts w:ascii="Arial" w:eastAsia="Museo Slab" w:hAnsi="Arial" w:cs="Arial"/>
          <w:color w:val="3E3E3E"/>
          <w:sz w:val="22"/>
          <w:szCs w:val="22"/>
        </w:rPr>
        <w:t>Vocal por La Mancha Centro: Alicia Ruiz García</w:t>
      </w:r>
    </w:p>
    <w:p w14:paraId="5E7328E4" w14:textId="77777777" w:rsidR="00662902" w:rsidRDefault="002E4C28">
      <w:pPr>
        <w:pStyle w:val="NormalWeb"/>
        <w:numPr>
          <w:ilvl w:val="0"/>
          <w:numId w:val="7"/>
        </w:numPr>
        <w:spacing w:before="280" w:after="280"/>
      </w:pPr>
      <w:r>
        <w:rPr>
          <w:rFonts w:ascii="Arial" w:eastAsia="Museo Slab" w:hAnsi="Arial" w:cs="Arial"/>
          <w:color w:val="3E3E3E"/>
          <w:sz w:val="22"/>
          <w:szCs w:val="22"/>
        </w:rPr>
        <w:t>Vocal por Puertollano: Isabel Arias López</w:t>
      </w:r>
    </w:p>
    <w:p w14:paraId="02F492E4" w14:textId="77777777" w:rsidR="00662902" w:rsidRDefault="002E4C28">
      <w:pPr>
        <w:pStyle w:val="NormalWeb"/>
        <w:numPr>
          <w:ilvl w:val="0"/>
          <w:numId w:val="7"/>
        </w:numPr>
        <w:spacing w:before="280" w:after="280"/>
      </w:pPr>
      <w:r>
        <w:rPr>
          <w:rFonts w:ascii="Arial" w:eastAsia="Museo Slab" w:hAnsi="Arial" w:cs="Arial"/>
          <w:color w:val="3E3E3E"/>
          <w:sz w:val="22"/>
          <w:szCs w:val="22"/>
        </w:rPr>
        <w:t>Vocal MIR: Ana Mª de la Torre Sanz</w:t>
      </w:r>
    </w:p>
    <w:p w14:paraId="7BB3E30E" w14:textId="77777777" w:rsidR="00662902" w:rsidRDefault="002E4C28">
      <w:pPr>
        <w:pStyle w:val="NormalWeb"/>
        <w:numPr>
          <w:ilvl w:val="0"/>
          <w:numId w:val="7"/>
        </w:numPr>
        <w:spacing w:before="280" w:after="280"/>
      </w:pPr>
      <w:r>
        <w:rPr>
          <w:rFonts w:ascii="Arial" w:eastAsia="Museo Slab" w:hAnsi="Arial" w:cs="Arial"/>
          <w:color w:val="3E3E3E"/>
          <w:sz w:val="22"/>
          <w:szCs w:val="22"/>
        </w:rPr>
        <w:t>Responsable de docencia: Carmen Jesús Villa</w:t>
      </w:r>
      <w:r>
        <w:rPr>
          <w:rFonts w:ascii="Arial" w:eastAsia="Museo Slab" w:hAnsi="Arial" w:cs="Arial"/>
          <w:color w:val="3E3E3E"/>
          <w:sz w:val="22"/>
          <w:szCs w:val="22"/>
        </w:rPr>
        <w:t>izán Pérez</w:t>
      </w:r>
    </w:p>
    <w:p w14:paraId="3F1A9310" w14:textId="77777777" w:rsidR="00662902" w:rsidRDefault="002E4C28">
      <w:pPr>
        <w:pStyle w:val="NormalWeb"/>
        <w:numPr>
          <w:ilvl w:val="0"/>
          <w:numId w:val="7"/>
        </w:numPr>
        <w:spacing w:before="280" w:after="280"/>
        <w:rPr>
          <w:rFonts w:ascii="Arial" w:eastAsia="Museo Slab" w:hAnsi="Arial" w:cs="Arial"/>
          <w:color w:val="3E3E3E"/>
          <w:sz w:val="22"/>
          <w:szCs w:val="22"/>
        </w:rPr>
      </w:pPr>
      <w:r>
        <w:rPr>
          <w:rFonts w:ascii="Arial" w:eastAsia="Museo Slab" w:hAnsi="Arial" w:cs="Arial"/>
          <w:color w:val="3E3E3E"/>
          <w:sz w:val="22"/>
          <w:szCs w:val="22"/>
          <w:shd w:val="clear" w:color="auto" w:fill="FFFFFF"/>
        </w:rPr>
        <w:t>Responsable de la web: Guillermo Chaves Díaz</w:t>
      </w:r>
    </w:p>
    <w:p w14:paraId="7988AAD8" w14:textId="77777777" w:rsidR="00662902" w:rsidRDefault="002E4C28">
      <w:pPr>
        <w:pStyle w:val="NormalWeb"/>
        <w:spacing w:before="280" w:after="280"/>
        <w:rPr>
          <w:rFonts w:ascii="Arial" w:hAnsi="Arial" w:cs="Arial"/>
          <w:sz w:val="22"/>
          <w:szCs w:val="22"/>
        </w:rPr>
      </w:pPr>
      <w:r>
        <w:rPr>
          <w:rFonts w:ascii="Arial" w:eastAsia="Museo Slab" w:hAnsi="Arial" w:cs="Arial"/>
          <w:b/>
          <w:bCs/>
          <w:color w:val="3E3E3E"/>
          <w:sz w:val="22"/>
          <w:szCs w:val="22"/>
        </w:rPr>
        <w:t>CORREO DE LA JUNTA DIRECTIVA</w:t>
      </w:r>
      <w:r>
        <w:rPr>
          <w:rFonts w:ascii="Arial" w:eastAsia="Museo Slab" w:hAnsi="Arial" w:cs="Arial"/>
          <w:color w:val="3E3E3E"/>
          <w:sz w:val="22"/>
          <w:szCs w:val="22"/>
        </w:rPr>
        <w:t>: </w:t>
      </w:r>
      <w:hyperlink r:id="rId9">
        <w:r>
          <w:rPr>
            <w:rStyle w:val="EnlacedeInternet"/>
            <w:rFonts w:ascii="Arial" w:eastAsia="Museo Slab" w:hAnsi="Arial" w:cs="Arial"/>
            <w:color w:val="344893"/>
            <w:sz w:val="22"/>
            <w:szCs w:val="22"/>
          </w:rPr>
          <w:t>junta.apapclm@gmail.com</w:t>
        </w:r>
      </w:hyperlink>
    </w:p>
    <w:p w14:paraId="0B0F1F1A" w14:textId="77777777" w:rsidR="00662902" w:rsidRDefault="002E4C28">
      <w:pPr>
        <w:pStyle w:val="Normal1"/>
        <w:tabs>
          <w:tab w:val="left" w:pos="360"/>
        </w:tabs>
        <w:rPr>
          <w:rFonts w:ascii="Arial" w:hAnsi="Arial" w:cs="Arial"/>
          <w:b/>
          <w:bCs/>
          <w:sz w:val="22"/>
          <w:szCs w:val="22"/>
          <w:shd w:val="clear" w:color="auto" w:fill="FFFFFF"/>
          <w:lang w:val="es-ES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es-ES"/>
        </w:rPr>
        <w:t xml:space="preserve">Domicilio Social: </w:t>
      </w:r>
      <w:r>
        <w:rPr>
          <w:rFonts w:ascii="Arial" w:hAnsi="Arial" w:cs="Arial"/>
          <w:bCs/>
          <w:sz w:val="22"/>
          <w:szCs w:val="22"/>
          <w:shd w:val="clear" w:color="auto" w:fill="FFFFFF"/>
          <w:lang w:val="es-ES"/>
        </w:rPr>
        <w:t>C/Núñez de Arce 16, 45003 Toledo.</w:t>
      </w:r>
    </w:p>
    <w:p w14:paraId="5E28DB05" w14:textId="77777777" w:rsidR="00662902" w:rsidRDefault="002E4C28">
      <w:pPr>
        <w:pStyle w:val="Normal1"/>
        <w:tabs>
          <w:tab w:val="left" w:pos="360"/>
        </w:tabs>
        <w:rPr>
          <w:rFonts w:ascii="Arial" w:hAnsi="Arial" w:cs="Arial"/>
          <w:bCs/>
          <w:sz w:val="22"/>
          <w:szCs w:val="22"/>
          <w:shd w:val="clear" w:color="auto" w:fill="FFFFFF"/>
          <w:lang w:val="es-ES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es-ES"/>
        </w:rPr>
        <w:t>Página web</w:t>
      </w:r>
      <w:r>
        <w:rPr>
          <w:rFonts w:ascii="Arial" w:hAnsi="Arial" w:cs="Arial"/>
          <w:bCs/>
          <w:sz w:val="22"/>
          <w:szCs w:val="22"/>
          <w:shd w:val="clear" w:color="auto" w:fill="FFFFFF"/>
          <w:lang w:val="es-ES"/>
        </w:rPr>
        <w:t xml:space="preserve">: </w:t>
      </w:r>
      <w:r>
        <w:rPr>
          <w:rFonts w:ascii="Arial" w:hAnsi="Arial" w:cs="Arial"/>
          <w:bCs/>
          <w:sz w:val="22"/>
          <w:szCs w:val="22"/>
          <w:shd w:val="clear" w:color="auto" w:fill="FFFFFF"/>
          <w:lang w:val="es-ES"/>
        </w:rPr>
        <w:t>http://www.aepap.org/federadas/castilla-y-la-mancha</w:t>
      </w:r>
    </w:p>
    <w:p w14:paraId="60673FF5" w14:textId="77777777" w:rsidR="00662902" w:rsidRDefault="002E4C28">
      <w:pPr>
        <w:pStyle w:val="Normal1"/>
        <w:tabs>
          <w:tab w:val="left" w:pos="360"/>
        </w:tabs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Facebook: 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https://www.facebook.com/apap.clm.9</w:t>
      </w:r>
    </w:p>
    <w:p w14:paraId="740D7E7B" w14:textId="77777777" w:rsidR="00662902" w:rsidRDefault="002E4C28">
      <w:pPr>
        <w:pStyle w:val="Normal1"/>
        <w:tabs>
          <w:tab w:val="left" w:pos="360"/>
        </w:tabs>
        <w:rPr>
          <w:rFonts w:ascii="Arial" w:hAnsi="Arial" w:cs="Arial"/>
          <w:bCs/>
          <w:sz w:val="22"/>
          <w:szCs w:val="22"/>
          <w:shd w:val="clear" w:color="auto" w:fill="FFFFFF"/>
          <w:lang w:val="es-ES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es-ES"/>
        </w:rPr>
        <w:t xml:space="preserve">Twitter: </w:t>
      </w:r>
      <w:r>
        <w:rPr>
          <w:rFonts w:ascii="Arial" w:hAnsi="Arial" w:cs="Arial"/>
          <w:bCs/>
          <w:sz w:val="22"/>
          <w:szCs w:val="22"/>
          <w:shd w:val="clear" w:color="auto" w:fill="FFFFFF"/>
          <w:lang w:val="es-ES"/>
        </w:rPr>
        <w:t>http://twitter.com/APapClM</w:t>
      </w:r>
    </w:p>
    <w:p w14:paraId="44BA24C7" w14:textId="77777777" w:rsidR="00662902" w:rsidRDefault="00662902">
      <w:pPr>
        <w:pStyle w:val="Normal1"/>
        <w:rPr>
          <w:rFonts w:ascii="Arial" w:hAnsi="Arial" w:cs="Arial"/>
          <w:b/>
          <w:bCs/>
          <w:sz w:val="22"/>
          <w:szCs w:val="22"/>
          <w:shd w:val="clear" w:color="auto" w:fill="FFFFFF"/>
          <w:lang w:val="es-ES"/>
        </w:rPr>
      </w:pPr>
    </w:p>
    <w:p w14:paraId="3421B5F1" w14:textId="77777777" w:rsidR="00662902" w:rsidRDefault="00662902">
      <w:pPr>
        <w:pStyle w:val="Normal1"/>
        <w:jc w:val="center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14:paraId="0C4DBB9D" w14:textId="77777777" w:rsidR="00662902" w:rsidRDefault="00662902">
      <w:pPr>
        <w:pStyle w:val="Normal1"/>
        <w:jc w:val="center"/>
        <w:rPr>
          <w:rFonts w:ascii="Arial" w:hAnsi="Arial"/>
          <w:b/>
          <w:bCs/>
          <w:sz w:val="22"/>
          <w:szCs w:val="22"/>
          <w:u w:val="single"/>
          <w:lang w:val="es-ES"/>
        </w:rPr>
      </w:pPr>
    </w:p>
    <w:p w14:paraId="1D234071" w14:textId="77777777" w:rsidR="00662902" w:rsidRDefault="00662902">
      <w:pPr>
        <w:pStyle w:val="Normal1"/>
        <w:jc w:val="center"/>
        <w:rPr>
          <w:rFonts w:ascii="Arial" w:hAnsi="Arial"/>
          <w:b/>
          <w:bCs/>
          <w:sz w:val="22"/>
          <w:szCs w:val="22"/>
          <w:u w:val="single"/>
          <w:lang w:val="es-ES"/>
        </w:rPr>
      </w:pPr>
    </w:p>
    <w:p w14:paraId="6C6BF0B0" w14:textId="77777777" w:rsidR="00662902" w:rsidRDefault="002E4C28">
      <w:pPr>
        <w:pStyle w:val="Normal1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s-ES"/>
        </w:rPr>
        <w:t>ACTIVIDADES DE LA JUNTA DIRECTIVA</w:t>
      </w:r>
    </w:p>
    <w:p w14:paraId="03FD6E47" w14:textId="77777777" w:rsidR="00662902" w:rsidRDefault="00662902">
      <w:pPr>
        <w:pStyle w:val="Normal1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14:paraId="2C7C4148" w14:textId="77777777" w:rsidR="00662902" w:rsidRDefault="002E4C28">
      <w:pPr>
        <w:pStyle w:val="Normal1"/>
        <w:numPr>
          <w:ilvl w:val="0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 xml:space="preserve">Distribución de información entre los socios: </w:t>
      </w:r>
      <w:r>
        <w:rPr>
          <w:rFonts w:ascii="Arial" w:hAnsi="Arial" w:cs="Arial"/>
          <w:sz w:val="22"/>
          <w:szCs w:val="22"/>
          <w:lang w:val="es-ES"/>
        </w:rPr>
        <w:t>Se fomenta el empleo de la Lista de correo de ApapCLM y de las redes sociales (Facebook y Twitter)</w:t>
      </w:r>
    </w:p>
    <w:p w14:paraId="35E1366E" w14:textId="77777777" w:rsidR="00662902" w:rsidRDefault="00662902">
      <w:pPr>
        <w:pStyle w:val="Normal1"/>
        <w:spacing w:line="276" w:lineRule="auto"/>
        <w:ind w:left="720"/>
        <w:jc w:val="both"/>
        <w:rPr>
          <w:rFonts w:ascii="Arial" w:hAnsi="Arial" w:cs="Arial"/>
          <w:color w:val="0084D1"/>
          <w:sz w:val="22"/>
          <w:szCs w:val="22"/>
          <w:u w:val="single"/>
          <w:lang w:val="es-ES"/>
        </w:rPr>
      </w:pPr>
    </w:p>
    <w:p w14:paraId="1BF1FA8C" w14:textId="77777777" w:rsidR="00662902" w:rsidRDefault="002E4C28">
      <w:pPr>
        <w:pStyle w:val="Normal1"/>
        <w:numPr>
          <w:ilvl w:val="0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Formación:</w:t>
      </w:r>
      <w:r>
        <w:rPr>
          <w:rFonts w:ascii="Arial" w:hAnsi="Arial" w:cs="Arial"/>
          <w:sz w:val="22"/>
          <w:szCs w:val="22"/>
          <w:lang w:val="es-ES"/>
        </w:rPr>
        <w:t xml:space="preserve"> Apoyo a los vocales en esta función y empleo de recursos materiales de la Asociación para este fin.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2D258582" w14:textId="77777777" w:rsidR="00662902" w:rsidRDefault="00662902">
      <w:pPr>
        <w:pStyle w:val="Normal1"/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137F8BFE" w14:textId="77777777" w:rsidR="00662902" w:rsidRDefault="002E4C28">
      <w:pPr>
        <w:pStyle w:val="Normal1"/>
        <w:numPr>
          <w:ilvl w:val="0"/>
          <w:numId w:val="3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Tesorería: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En nuestra reunión anual se expuso l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val="es-ES" w:bidi="ar-SA"/>
        </w:rPr>
        <w:t xml:space="preserve">a memoria económica detallando gastos e ingresos realizados en el último año. Todos los socios se encuentran al corriente de pago.  </w:t>
      </w:r>
      <w:r>
        <w:rPr>
          <w:rFonts w:ascii="Arial" w:hAnsi="Arial"/>
          <w:sz w:val="22"/>
          <w:szCs w:val="22"/>
          <w:lang w:val="es-ES"/>
        </w:rPr>
        <w:t>Subida cuota anual a 53 euros debido a la subida del canon de la AEPap, en</w:t>
      </w:r>
      <w:r>
        <w:rPr>
          <w:rFonts w:ascii="Arial" w:hAnsi="Arial"/>
          <w:sz w:val="22"/>
          <w:szCs w:val="22"/>
          <w:lang w:val="es-ES"/>
        </w:rPr>
        <w:t xml:space="preserve"> la misma proporción. </w:t>
      </w:r>
    </w:p>
    <w:p w14:paraId="1F2A58DB" w14:textId="77777777" w:rsidR="00662902" w:rsidRDefault="00662902">
      <w:pPr>
        <w:spacing w:line="276" w:lineRule="auto"/>
        <w:ind w:left="720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369F8B46" w14:textId="77777777" w:rsidR="00662902" w:rsidRDefault="002E4C28">
      <w:pPr>
        <w:pStyle w:val="Prrafodelista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 w:cs="Arial"/>
          <w:b/>
          <w:bCs/>
          <w:lang w:val="es-ES"/>
        </w:rPr>
        <w:t xml:space="preserve">Secretaría: </w:t>
      </w:r>
      <w:r>
        <w:rPr>
          <w:rFonts w:ascii="Arial" w:hAnsi="Arial" w:cs="Arial"/>
          <w:lang w:val="es-ES"/>
        </w:rPr>
        <w:t>Se realizan las gestiones de altas-bajas e incidencias de socios, con un total de 192 socios a día 19/01/2024.</w:t>
      </w:r>
    </w:p>
    <w:p w14:paraId="21AEBB5F" w14:textId="77777777" w:rsidR="00662902" w:rsidRDefault="002E4C28">
      <w:pPr>
        <w:pStyle w:val="Normal1"/>
        <w:numPr>
          <w:ilvl w:val="0"/>
          <w:numId w:val="3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Nuevos Residentes:</w:t>
      </w:r>
      <w:r>
        <w:rPr>
          <w:rFonts w:ascii="Arial" w:hAnsi="Arial" w:cs="Arial"/>
          <w:sz w:val="22"/>
          <w:szCs w:val="22"/>
          <w:lang w:val="es-ES"/>
        </w:rPr>
        <w:t xml:space="preserve"> E</w:t>
      </w:r>
      <w:r>
        <w:rPr>
          <w:rFonts w:ascii="Arial" w:hAnsi="Arial" w:cs="Arial"/>
          <w:sz w:val="22"/>
          <w:szCs w:val="22"/>
          <w:shd w:val="clear" w:color="auto" w:fill="FFFFFF"/>
          <w:lang w:val="es-ES"/>
        </w:rPr>
        <w:t xml:space="preserve">n septiembre de 2023, como en años anteriores, se enviaron emails de bienvenida a los </w:t>
      </w:r>
      <w:r>
        <w:rPr>
          <w:rFonts w:ascii="Arial" w:hAnsi="Arial" w:cs="Arial"/>
          <w:sz w:val="22"/>
          <w:szCs w:val="22"/>
          <w:shd w:val="clear" w:color="auto" w:fill="FFFFFF"/>
          <w:lang w:val="es-ES"/>
        </w:rPr>
        <w:t>nuevos residentes que se incorporaban a las unidades docentes castellanomanchegas y muchos de ellos ya son miembros de nuestra asociación; así como carta de felicitación a residentes que han finalizado este año su período formativo.</w:t>
      </w:r>
    </w:p>
    <w:p w14:paraId="4756F52B" w14:textId="77777777" w:rsidR="00662902" w:rsidRDefault="00662902">
      <w:pPr>
        <w:pStyle w:val="Normal1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6E083B4D" w14:textId="77777777" w:rsidR="00662902" w:rsidRDefault="002E4C28">
      <w:pPr>
        <w:pStyle w:val="Normal1"/>
        <w:numPr>
          <w:ilvl w:val="0"/>
          <w:numId w:val="3"/>
        </w:numPr>
        <w:spacing w:line="276" w:lineRule="auto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Actividades Profesiona</w:t>
      </w:r>
      <w:r>
        <w:rPr>
          <w:rFonts w:ascii="Arial" w:hAnsi="Arial" w:cs="Arial"/>
          <w:b/>
          <w:bCs/>
          <w:sz w:val="22"/>
          <w:szCs w:val="22"/>
          <w:u w:val="single"/>
        </w:rPr>
        <w:t>les:</w:t>
      </w:r>
    </w:p>
    <w:p w14:paraId="4CD7DA27" w14:textId="77777777" w:rsidR="00662902" w:rsidRDefault="00662902">
      <w:pPr>
        <w:pStyle w:val="Normal1"/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FD8FAA3" w14:textId="452C1C3D" w:rsidR="00662902" w:rsidRDefault="002E4C28">
      <w:pPr>
        <w:pStyle w:val="Prrafodelista"/>
        <w:numPr>
          <w:ilvl w:val="0"/>
          <w:numId w:val="5"/>
        </w:numPr>
        <w:jc w:val="both"/>
        <w:rPr>
          <w:rFonts w:ascii="Arial" w:hAnsi="Arial"/>
          <w:color w:val="222222"/>
        </w:rPr>
      </w:pPr>
      <w:r>
        <w:rPr>
          <w:rFonts w:ascii="Arial" w:hAnsi="Arial"/>
          <w:b/>
          <w:bCs/>
        </w:rPr>
        <w:t xml:space="preserve">12/01/2024 Reunion con </w:t>
      </w:r>
      <w:r>
        <w:rPr>
          <w:rFonts w:ascii="Arial" w:hAnsi="Arial"/>
          <w:b/>
          <w:bCs/>
          <w:color w:val="222222"/>
        </w:rPr>
        <w:t>Laura Ruiz, nueva directora general de Salud Pública del SESCAM celebrada en Toledo</w:t>
      </w:r>
      <w:r>
        <w:rPr>
          <w:rFonts w:ascii="Arial" w:hAnsi="Arial"/>
          <w:color w:val="222222"/>
        </w:rPr>
        <w:t>.</w:t>
      </w:r>
      <w:r>
        <w:rPr>
          <w:rFonts w:ascii="Arial" w:hAnsi="Arial"/>
          <w:color w:val="222222"/>
        </w:rPr>
        <w:t xml:space="preserve"> </w:t>
      </w:r>
      <w:r>
        <w:rPr>
          <w:rFonts w:ascii="Arial" w:eastAsia="Lucida Sans Unicode" w:hAnsi="Arial" w:cs="Arial"/>
          <w:shd w:val="clear" w:color="auto" w:fill="FFFFFF"/>
          <w:lang w:val="es-ES" w:eastAsia="zh-CN" w:bidi="hi-IN"/>
        </w:rPr>
        <w:t xml:space="preserve"> </w:t>
      </w:r>
      <w:hyperlink r:id="rId10">
        <w:r>
          <w:rPr>
            <w:rStyle w:val="EnlacedeInternet"/>
            <w:rFonts w:ascii="Arial" w:eastAsia="Lucida Sans Unicode" w:hAnsi="Arial" w:cs="Arial"/>
            <w:shd w:val="clear" w:color="auto" w:fill="FFFFFF"/>
            <w:lang w:val="es-ES" w:eastAsia="zh-CN" w:bidi="hi-IN"/>
          </w:rPr>
          <w:t>Acta reunion APapCLM con Directora General Salud Pública enero 2024.docx</w:t>
        </w:r>
      </w:hyperlink>
    </w:p>
    <w:p w14:paraId="12140B58" w14:textId="5823C564" w:rsidR="00662902" w:rsidRDefault="002E4C28">
      <w:pPr>
        <w:pStyle w:val="Prrafodelista"/>
        <w:numPr>
          <w:ilvl w:val="0"/>
          <w:numId w:val="5"/>
        </w:numPr>
        <w:suppressAutoHyphens w:val="0"/>
        <w:jc w:val="both"/>
        <w:textAlignment w:val="baseline"/>
      </w:pPr>
      <w:r>
        <w:rPr>
          <w:rFonts w:ascii="Arial" w:hAnsi="Arial"/>
          <w:b/>
          <w:bCs/>
          <w:color w:val="222222"/>
        </w:rPr>
        <w:t>13/11/2023 Reunion presenc</w:t>
      </w:r>
      <w:r>
        <w:rPr>
          <w:rFonts w:ascii="Arial" w:hAnsi="Arial"/>
          <w:b/>
          <w:bCs/>
          <w:color w:val="222222"/>
        </w:rPr>
        <w:t xml:space="preserve">ial con la directora general de Atención Primaria   del SESCAM, Mª Angeles Martin celebrada en Toledo. </w:t>
      </w:r>
      <w:r>
        <w:rPr>
          <w:rFonts w:ascii="Arial" w:hAnsi="Arial"/>
          <w:color w:val="222222"/>
        </w:rPr>
        <w:t xml:space="preserve"> </w:t>
      </w:r>
      <w:hyperlink r:id="rId11">
        <w:r>
          <w:rPr>
            <w:rStyle w:val="EnlacedeInternet"/>
            <w:rFonts w:ascii="Arial" w:hAnsi="Arial"/>
          </w:rPr>
          <w:t>Acta reu</w:t>
        </w:r>
        <w:r>
          <w:rPr>
            <w:rStyle w:val="EnlacedeInternet"/>
            <w:rFonts w:ascii="Arial" w:hAnsi="Arial"/>
          </w:rPr>
          <w:t>nion APapCLM con directora general AP nov 2023.docx</w:t>
        </w:r>
      </w:hyperlink>
      <w:r>
        <w:rPr>
          <w:rFonts w:ascii="Arial" w:hAnsi="Arial"/>
          <w:color w:val="222222"/>
        </w:rPr>
        <w:t>. Previamente, reuniones telefónicas entre febrero y mayo 2023.</w:t>
      </w:r>
    </w:p>
    <w:p w14:paraId="2603F76D" w14:textId="39D7DCE7" w:rsidR="00662902" w:rsidRDefault="002E4C28">
      <w:pPr>
        <w:pStyle w:val="Default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sz w:val="22"/>
          <w:szCs w:val="22"/>
        </w:rPr>
      </w:pPr>
      <w:r>
        <w:rPr>
          <w:rFonts w:cs="Arial"/>
          <w:b/>
          <w:bCs/>
          <w:sz w:val="22"/>
          <w:szCs w:val="22"/>
          <w:lang w:eastAsia="zh-CN" w:bidi="hi-IN"/>
        </w:rPr>
        <w:t xml:space="preserve">15/02/2023 Reunión con el director de Salud Pública Juan José Camacho Parejo celebrada en Toledo. </w:t>
      </w:r>
      <w:r>
        <w:rPr>
          <w:rFonts w:cs="Arial"/>
          <w:bCs/>
          <w:sz w:val="22"/>
          <w:szCs w:val="22"/>
          <w:lang w:eastAsia="zh-CN" w:bidi="hi-IN"/>
        </w:rPr>
        <w:t xml:space="preserve">Se presentan ideas salud pública según previa petición , tras encuesta via email a los socios y propuestas de la junta directiva. </w:t>
      </w:r>
      <w:hyperlink r:id="rId12">
        <w:r>
          <w:rPr>
            <w:rStyle w:val="EnlacedeInternet"/>
            <w:rFonts w:cs="Arial"/>
            <w:bCs/>
            <w:sz w:val="22"/>
            <w:szCs w:val="22"/>
            <w:lang w:eastAsia="zh-CN" w:bidi="hi-IN"/>
          </w:rPr>
          <w:t>Documento ideas salud pública presentado en enero 2023.docx</w:t>
        </w:r>
      </w:hyperlink>
    </w:p>
    <w:p w14:paraId="0137DCE1" w14:textId="77777777" w:rsidR="00662902" w:rsidRDefault="00662902">
      <w:pPr>
        <w:pStyle w:val="Default"/>
        <w:shd w:val="clear" w:color="auto" w:fill="FFFFFF"/>
        <w:spacing w:line="276" w:lineRule="auto"/>
        <w:ind w:left="1080"/>
        <w:jc w:val="both"/>
        <w:textAlignment w:val="baseline"/>
        <w:rPr>
          <w:rFonts w:cs="Arial"/>
          <w:sz w:val="22"/>
          <w:szCs w:val="22"/>
          <w:lang w:eastAsia="zh-CN" w:bidi="hi-IN"/>
        </w:rPr>
      </w:pPr>
    </w:p>
    <w:p w14:paraId="572153C4" w14:textId="42996BE1" w:rsidR="00662902" w:rsidRDefault="002E4C28">
      <w:pPr>
        <w:pStyle w:val="Prrafodelista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Arial" w:hAnsi="Arial"/>
        </w:rPr>
      </w:pPr>
      <w:bookmarkStart w:id="0" w:name="_Hlk157031302"/>
      <w:r>
        <w:rPr>
          <w:rFonts w:ascii="Arial" w:hAnsi="Arial" w:cs="Arial"/>
          <w:b/>
          <w:bCs/>
          <w:lang w:eastAsia="zh-CN" w:bidi="hi-IN"/>
        </w:rPr>
        <w:lastRenderedPageBreak/>
        <w:t>19/01/2023 Reunión con la Gerencia de Atención Primaria de Guadalajara</w:t>
      </w:r>
      <w:bookmarkEnd w:id="0"/>
      <w:r>
        <w:rPr>
          <w:rFonts w:ascii="Arial" w:hAnsi="Arial" w:cs="Arial"/>
          <w:b/>
          <w:bCs/>
          <w:lang w:eastAsia="zh-CN" w:bidi="hi-IN"/>
        </w:rPr>
        <w:t>.</w:t>
      </w:r>
      <w:bookmarkStart w:id="1" w:name="_Hlk157031280"/>
      <w:r>
        <w:rPr>
          <w:rFonts w:ascii="Arial" w:hAnsi="Arial" w:cs="Arial"/>
          <w:b/>
          <w:bCs/>
          <w:lang w:eastAsia="zh-CN" w:bidi="hi-IN"/>
        </w:rPr>
        <w:t xml:space="preserve"> </w:t>
      </w:r>
      <w:hyperlink r:id="rId13">
        <w:bookmarkEnd w:id="1"/>
        <w:r>
          <w:rPr>
            <w:rStyle w:val="EnlacedeInternet"/>
            <w:rFonts w:ascii="Arial" w:hAnsi="Arial" w:cs="Arial"/>
          </w:rPr>
          <w:t>Reunión con la Gerencia de Atención Primaria de Guadalajara 19 enero 2023.docx</w:t>
        </w:r>
      </w:hyperlink>
    </w:p>
    <w:p w14:paraId="3497709A" w14:textId="77777777" w:rsidR="00662902" w:rsidRDefault="002E4C28">
      <w:pPr>
        <w:pStyle w:val="Normal1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Actividades de las vocalías: </w:t>
      </w:r>
    </w:p>
    <w:p w14:paraId="30C7A68D" w14:textId="77777777" w:rsidR="00662902" w:rsidRDefault="002E4C28">
      <w:pPr>
        <w:pStyle w:val="Prrafodelista"/>
        <w:numPr>
          <w:ilvl w:val="1"/>
          <w:numId w:val="3"/>
        </w:numPr>
        <w:shd w:val="clear" w:color="auto" w:fill="FFFFFF"/>
        <w:jc w:val="both"/>
        <w:rPr>
          <w:rFonts w:ascii="Arial" w:hAnsi="Arial"/>
        </w:rPr>
      </w:pPr>
      <w:r>
        <w:rPr>
          <w:rFonts w:ascii="Arial" w:eastAsia="Arial" w:hAnsi="Arial" w:cs="Arial"/>
          <w:b/>
          <w:bCs/>
          <w:lang w:val="es-ES"/>
        </w:rPr>
        <w:t xml:space="preserve">Toledo:  </w:t>
      </w:r>
      <w:r>
        <w:rPr>
          <w:rFonts w:ascii="Arial" w:hAnsi="Arial"/>
          <w:lang w:val="es-ES"/>
        </w:rPr>
        <w:t xml:space="preserve">Organización de la IV Jornada de Vacunas de la APapCLM: celebrada el 25 de marzo de 2023 ( </w:t>
      </w:r>
      <w:hyperlink r:id="rId14">
        <w:r>
          <w:rPr>
            <w:rStyle w:val="EnlacedeInternet"/>
            <w:rFonts w:ascii="Arial" w:hAnsi="Arial"/>
            <w:lang w:val="es-ES"/>
          </w:rPr>
          <w:t>https://www</w:t>
        </w:r>
        <w:r>
          <w:rPr>
            <w:rStyle w:val="EnlacedeInternet"/>
            <w:rFonts w:ascii="Arial" w:hAnsi="Arial"/>
            <w:lang w:val="es-ES"/>
          </w:rPr>
          <w:t>.aepap.org/federadas/castilla-y-la-mancha/actualidad/iv-jornada-de-vacunas-de-toledo</w:t>
        </w:r>
      </w:hyperlink>
      <w:r>
        <w:rPr>
          <w:rFonts w:ascii="Arial" w:hAnsi="Arial"/>
          <w:lang w:val="es-ES"/>
        </w:rPr>
        <w:t>; participación de Carmen Villaizán como jurado de los XX Premios de Investigación en Atención Primaria de Toledo, en representación de la ApapCLM, celebrados el 15 de dici</w:t>
      </w:r>
      <w:r>
        <w:rPr>
          <w:rFonts w:ascii="Arial" w:hAnsi="Arial"/>
          <w:lang w:val="es-ES"/>
        </w:rPr>
        <w:t xml:space="preserve">embre de 2023; sesiones conjuntas AP-hospitalaria: un miércoles al mes, formato mixto (presencial + online).  </w:t>
      </w:r>
      <w:r>
        <w:rPr>
          <w:rFonts w:ascii="Arial" w:hAnsi="Arial"/>
        </w:rPr>
        <w:t>Sesión formativa online sobre vacuna de la gripe en octubre 2023.</w:t>
      </w:r>
    </w:p>
    <w:p w14:paraId="764D4A8F" w14:textId="77777777" w:rsidR="00662902" w:rsidRDefault="002E4C28">
      <w:pPr>
        <w:pStyle w:val="Prrafodelista"/>
        <w:numPr>
          <w:ilvl w:val="1"/>
          <w:numId w:val="3"/>
        </w:numPr>
        <w:jc w:val="both"/>
        <w:rPr>
          <w:rFonts w:ascii="Arial" w:hAnsi="Arial"/>
        </w:rPr>
      </w:pPr>
      <w:r>
        <w:rPr>
          <w:rFonts w:ascii="Arial" w:eastAsia="Arial" w:hAnsi="Arial" w:cs="Arial"/>
          <w:b/>
          <w:bCs/>
          <w:lang w:val="es-ES"/>
        </w:rPr>
        <w:t xml:space="preserve">Alcázar de San Juan: </w:t>
      </w:r>
      <w:r>
        <w:rPr>
          <w:rFonts w:ascii="Arial" w:hAnsi="Arial"/>
          <w:lang w:val="es-ES"/>
        </w:rPr>
        <w:t>Colaboración en la organización de sesiones clínico-bibliog</w:t>
      </w:r>
      <w:r>
        <w:rPr>
          <w:rFonts w:ascii="Arial" w:hAnsi="Arial"/>
          <w:lang w:val="es-ES"/>
        </w:rPr>
        <w:t>ráficas entre Pediatría de Atención Primaria y Hospitalaria una vez por semana.</w:t>
      </w:r>
    </w:p>
    <w:p w14:paraId="0E3239E7" w14:textId="77777777" w:rsidR="00662902" w:rsidRDefault="002E4C28">
      <w:pPr>
        <w:pStyle w:val="Prrafodelista"/>
        <w:numPr>
          <w:ilvl w:val="1"/>
          <w:numId w:val="3"/>
        </w:numPr>
        <w:jc w:val="both"/>
        <w:rPr>
          <w:rFonts w:ascii="Arial" w:hAnsi="Arial"/>
        </w:rPr>
      </w:pPr>
      <w:r>
        <w:rPr>
          <w:rFonts w:ascii="Arial" w:eastAsia="Arial" w:hAnsi="Arial" w:cs="Arial"/>
          <w:b/>
          <w:bCs/>
          <w:lang w:val="es-ES"/>
        </w:rPr>
        <w:t>Guadalajara:</w:t>
      </w:r>
      <w:r>
        <w:rPr>
          <w:rFonts w:ascii="Arial" w:eastAsia="Arial" w:hAnsi="Arial" w:cs="Arial"/>
          <w:lang w:val="es-ES"/>
        </w:rPr>
        <w:t xml:space="preserve"> </w:t>
      </w:r>
      <w:r>
        <w:rPr>
          <w:rFonts w:ascii="Arial" w:hAnsi="Arial"/>
          <w:lang w:val="es-ES"/>
        </w:rPr>
        <w:t>19/01/2023 Reunión con la Gerencia de Atención Primaria de Guadalajara para tratar la gestión de la pérdida de Pediatras en el área de Guadalajara.</w:t>
      </w:r>
    </w:p>
    <w:p w14:paraId="37E40066" w14:textId="77777777" w:rsidR="00662902" w:rsidRDefault="002E4C28">
      <w:pPr>
        <w:pStyle w:val="Prrafodelista"/>
        <w:numPr>
          <w:ilvl w:val="1"/>
          <w:numId w:val="3"/>
        </w:numPr>
        <w:jc w:val="both"/>
        <w:rPr>
          <w:rFonts w:ascii="Arial" w:hAnsi="Arial"/>
        </w:rPr>
      </w:pPr>
      <w:r>
        <w:rPr>
          <w:rFonts w:ascii="Arial" w:eastAsia="Arial" w:hAnsi="Arial" w:cs="Arial"/>
          <w:b/>
          <w:bCs/>
          <w:lang w:val="es-ES"/>
        </w:rPr>
        <w:t>Albacete:</w:t>
      </w:r>
      <w:r>
        <w:rPr>
          <w:rFonts w:ascii="Arial" w:eastAsia="Arial" w:hAnsi="Arial" w:cs="Arial"/>
          <w:lang w:val="es-ES"/>
        </w:rPr>
        <w:t xml:space="preserve"> </w:t>
      </w:r>
      <w:r>
        <w:rPr>
          <w:rFonts w:ascii="Arial" w:eastAsia="Arial" w:hAnsi="Arial" w:cs="Arial"/>
          <w:color w:val="222222"/>
          <w:lang w:val="es-ES"/>
        </w:rPr>
        <w:t>Cuatr</w:t>
      </w:r>
      <w:r>
        <w:rPr>
          <w:rFonts w:ascii="Arial" w:eastAsia="Arial" w:hAnsi="Arial" w:cs="Arial"/>
          <w:color w:val="222222"/>
          <w:lang w:val="es-ES"/>
        </w:rPr>
        <w:t>o jornadas formativas para profesionales GAI Albacete , en el colegio de M</w:t>
      </w:r>
      <w:r>
        <w:rPr>
          <w:rFonts w:ascii="Arial" w:hAnsi="Arial"/>
          <w:lang w:val="es-ES"/>
        </w:rPr>
        <w:t>édicos: Uso prudente de antibióticos en Pediatría, 1º edición; Actualización patología ORL en la infancia , 1º edición; Efectos beneficiosos y perfjudiales de la radiación solar en l</w:t>
      </w:r>
      <w:r>
        <w:rPr>
          <w:rFonts w:ascii="Arial" w:hAnsi="Arial"/>
          <w:lang w:val="es-ES"/>
        </w:rPr>
        <w:t>a piel, 1º edición; Uso prudente de antibióticos en Pediatría, 1º edición.</w:t>
      </w:r>
      <w:r>
        <w:rPr>
          <w:rFonts w:ascii="Arial" w:hAnsi="Arial"/>
        </w:rPr>
        <w:t xml:space="preserve"> </w:t>
      </w:r>
    </w:p>
    <w:p w14:paraId="40F02CB6" w14:textId="77777777" w:rsidR="00662902" w:rsidRDefault="002E4C28">
      <w:pPr>
        <w:pStyle w:val="Prrafodelista"/>
        <w:numPr>
          <w:ilvl w:val="1"/>
          <w:numId w:val="3"/>
        </w:numPr>
        <w:jc w:val="both"/>
      </w:pPr>
      <w:r>
        <w:rPr>
          <w:rFonts w:ascii="Arial" w:hAnsi="Arial"/>
          <w:b/>
          <w:bCs/>
          <w:color w:val="000000"/>
          <w:lang w:val="es-ES" w:eastAsia="es-ES"/>
        </w:rPr>
        <w:t>Cuenca</w:t>
      </w:r>
      <w:r>
        <w:rPr>
          <w:rFonts w:ascii="Arial" w:hAnsi="Arial"/>
          <w:color w:val="000000"/>
          <w:lang w:val="es-ES" w:eastAsia="es-ES"/>
        </w:rPr>
        <w:t>: Curso/Taller del Grupo de Vias Respiratorias de la AEPap organizado por la ApapCLM.</w:t>
      </w:r>
    </w:p>
    <w:p w14:paraId="58F00BEC" w14:textId="77777777" w:rsidR="00662902" w:rsidRDefault="002E4C28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Vocalía formación y docencia:</w:t>
      </w:r>
      <w:r>
        <w:rPr>
          <w:sz w:val="22"/>
          <w:szCs w:val="22"/>
        </w:rPr>
        <w:t xml:space="preserve"> Organización y baremación de las becas de residentes para </w:t>
      </w:r>
      <w:r>
        <w:rPr>
          <w:sz w:val="22"/>
          <w:szCs w:val="22"/>
        </w:rPr>
        <w:t>asistir al Curso de Residentes de la AEPap. Mancha, en representación de ApapCLM.</w:t>
      </w:r>
    </w:p>
    <w:p w14:paraId="0C06335B" w14:textId="77777777" w:rsidR="00662902" w:rsidRDefault="00662902">
      <w:pPr>
        <w:pStyle w:val="Default"/>
        <w:spacing w:line="276" w:lineRule="auto"/>
        <w:ind w:left="1080"/>
        <w:jc w:val="both"/>
      </w:pPr>
    </w:p>
    <w:p w14:paraId="64ECDCA2" w14:textId="77777777" w:rsidR="00662902" w:rsidRDefault="002E4C28">
      <w:pPr>
        <w:pStyle w:val="Default"/>
        <w:numPr>
          <w:ilvl w:val="1"/>
          <w:numId w:val="3"/>
        </w:numPr>
        <w:spacing w:after="219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Vocalía de residentes: </w:t>
      </w:r>
      <w:r>
        <w:rPr>
          <w:sz w:val="22"/>
          <w:szCs w:val="22"/>
        </w:rPr>
        <w:t xml:space="preserve">Organización sesiones específicas de residentes para residentes en el Hospital de Guadalajara, 1 sesión semanal, 3 meses. Se planteó jornada </w:t>
      </w:r>
      <w:r>
        <w:rPr>
          <w:sz w:val="22"/>
          <w:szCs w:val="22"/>
        </w:rPr>
        <w:t>específica para residentes de toda Castilla la Mancha, se realizó formulario para sondear intereses. Encuesta a los residentes de voluntad de quedarse en AP y causas.</w:t>
      </w:r>
    </w:p>
    <w:p w14:paraId="6DD923FE" w14:textId="77777777" w:rsidR="00662902" w:rsidRDefault="00662902">
      <w:pPr>
        <w:ind w:left="720"/>
        <w:rPr>
          <w:rFonts w:ascii="Arial" w:hAnsi="Arial"/>
          <w:b/>
          <w:color w:val="000000"/>
          <w:u w:val="single"/>
        </w:rPr>
      </w:pPr>
    </w:p>
    <w:p w14:paraId="3E46ABC1" w14:textId="77777777" w:rsidR="00662902" w:rsidRDefault="002E4C28">
      <w:pPr>
        <w:ind w:left="720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lastRenderedPageBreak/>
        <w:t xml:space="preserve">Otros: </w:t>
      </w:r>
    </w:p>
    <w:p w14:paraId="3837D4EB" w14:textId="77777777" w:rsidR="00662902" w:rsidRDefault="002E4C28">
      <w:pPr>
        <w:pStyle w:val="Prrafodelista"/>
        <w:numPr>
          <w:ilvl w:val="2"/>
          <w:numId w:val="3"/>
        </w:numPr>
        <w:rPr>
          <w:rFonts w:ascii="Arial" w:eastAsia="Lucida Sans Unicode" w:hAnsi="Arial"/>
          <w:b/>
          <w:color w:val="000000"/>
          <w:lang w:val="es-ES" w:eastAsia="es-ES"/>
        </w:rPr>
      </w:pPr>
      <w:r>
        <w:rPr>
          <w:rFonts w:ascii="Arial" w:eastAsia="Lucida Sans Unicode" w:hAnsi="Arial"/>
          <w:b/>
          <w:color w:val="000000"/>
          <w:lang w:val="es-ES" w:eastAsia="es-ES"/>
        </w:rPr>
        <w:t xml:space="preserve">Plan de Salud de Atención Primaria de Castilla la Mancha ( febrero -julio 2023). </w:t>
      </w:r>
      <w:r>
        <w:rPr>
          <w:rFonts w:ascii="Arial" w:eastAsia="Lucida Sans Unicode" w:hAnsi="Arial"/>
          <w:bCs/>
          <w:color w:val="000000"/>
          <w:lang w:val="es-ES" w:eastAsia="es-ES"/>
        </w:rPr>
        <w:t>Participa en nombre de la APapCLM Carmen Villaizán.</w:t>
      </w:r>
    </w:p>
    <w:p w14:paraId="50F011FD" w14:textId="77777777" w:rsidR="00662902" w:rsidRDefault="002E4C28">
      <w:pPr>
        <w:pStyle w:val="Prrafodelista"/>
        <w:numPr>
          <w:ilvl w:val="2"/>
          <w:numId w:val="3"/>
        </w:numPr>
        <w:jc w:val="both"/>
        <w:rPr>
          <w:rFonts w:ascii="Arial" w:hAnsi="Arial"/>
          <w:bCs/>
          <w:color w:val="000000"/>
        </w:rPr>
      </w:pPr>
      <w:r>
        <w:rPr>
          <w:rFonts w:ascii="Arial" w:hAnsi="Arial"/>
          <w:b/>
          <w:color w:val="000000"/>
        </w:rPr>
        <w:t xml:space="preserve">Comisión Técnica Sescam- Educación </w:t>
      </w:r>
      <w:r>
        <w:rPr>
          <w:rFonts w:ascii="Arial" w:hAnsi="Arial"/>
          <w:bCs/>
          <w:color w:val="000000"/>
        </w:rPr>
        <w:t>(Pilar Rojo, Alicia Ruiz, Eva Ximénez): valoración individualizada de la necesidad de en</w:t>
      </w:r>
      <w:r>
        <w:rPr>
          <w:rFonts w:ascii="Arial" w:hAnsi="Arial"/>
          <w:bCs/>
          <w:color w:val="000000"/>
        </w:rPr>
        <w:t>fermería escolar. Reuniones periódicas online.</w:t>
      </w:r>
    </w:p>
    <w:p w14:paraId="24EEEFDA" w14:textId="0F207F9D" w:rsidR="00662902" w:rsidRDefault="002E4C28">
      <w:pPr>
        <w:pStyle w:val="Default"/>
        <w:numPr>
          <w:ilvl w:val="2"/>
          <w:numId w:val="3"/>
        </w:numPr>
        <w:spacing w:after="219" w:line="276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Participación en Grupos de trabajo del SESCAM </w:t>
      </w:r>
      <w:hyperlink r:id="rId15">
        <w:r>
          <w:rPr>
            <w:rStyle w:val="EnlacedeInternet"/>
            <w:bCs/>
            <w:sz w:val="22"/>
            <w:szCs w:val="22"/>
          </w:rPr>
          <w:t>Resumen activ instituid</w:t>
        </w:r>
        <w:r>
          <w:rPr>
            <w:rStyle w:val="EnlacedeInternet"/>
            <w:bCs/>
            <w:sz w:val="22"/>
            <w:szCs w:val="22"/>
          </w:rPr>
          <w:t>ades institucionales ApapCLM 2023.pptx</w:t>
        </w:r>
      </w:hyperlink>
    </w:p>
    <w:p w14:paraId="7D7448F8" w14:textId="77777777" w:rsidR="00662902" w:rsidRDefault="002E4C28">
      <w:pPr>
        <w:pStyle w:val="Default"/>
        <w:numPr>
          <w:ilvl w:val="3"/>
          <w:numId w:val="6"/>
        </w:numPr>
        <w:spacing w:after="219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Grupo de trabajo Violencia en la Infancia ( Eva Ximénez Verresen) </w:t>
      </w:r>
    </w:p>
    <w:p w14:paraId="71205CEF" w14:textId="77777777" w:rsidR="00662902" w:rsidRDefault="002E4C28">
      <w:pPr>
        <w:pStyle w:val="Default"/>
        <w:numPr>
          <w:ilvl w:val="3"/>
          <w:numId w:val="6"/>
        </w:numPr>
        <w:spacing w:after="219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Grupo de Trabajo Mutilación Genital Femenina ( Talía Fuentes y Eva Ximénez)</w:t>
      </w:r>
    </w:p>
    <w:p w14:paraId="019A2CFF" w14:textId="77777777" w:rsidR="00662902" w:rsidRDefault="002E4C28">
      <w:pPr>
        <w:pStyle w:val="Default"/>
        <w:numPr>
          <w:ilvl w:val="3"/>
          <w:numId w:val="6"/>
        </w:numPr>
        <w:spacing w:after="219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Grupo de trabajo E-comunicación y promoción de la salud ( Eva Ximénez y Be</w:t>
      </w:r>
      <w:r>
        <w:rPr>
          <w:bCs/>
          <w:sz w:val="22"/>
          <w:szCs w:val="22"/>
        </w:rPr>
        <w:t>lén Panizo)</w:t>
      </w:r>
    </w:p>
    <w:p w14:paraId="12BCE2F8" w14:textId="77777777" w:rsidR="00662902" w:rsidRDefault="00662902">
      <w:pPr>
        <w:pStyle w:val="Default"/>
        <w:spacing w:after="219" w:line="276" w:lineRule="auto"/>
        <w:jc w:val="both"/>
        <w:rPr>
          <w:bCs/>
          <w:sz w:val="22"/>
          <w:szCs w:val="22"/>
        </w:rPr>
      </w:pPr>
    </w:p>
    <w:p w14:paraId="735BFDA3" w14:textId="77777777" w:rsidR="00662902" w:rsidRDefault="002E4C28">
      <w:pPr>
        <w:pStyle w:val="Prrafodelista"/>
        <w:numPr>
          <w:ilvl w:val="0"/>
          <w:numId w:val="4"/>
        </w:numPr>
        <w:shd w:val="clear" w:color="auto" w:fill="FFFFFF"/>
        <w:spacing w:before="57" w:after="86" w:line="240" w:lineRule="auto"/>
        <w:jc w:val="both"/>
      </w:pPr>
      <w:r>
        <w:rPr>
          <w:rFonts w:ascii="Arial" w:eastAsia="Arial" w:hAnsi="Arial" w:cs="Arial"/>
          <w:b/>
          <w:bCs/>
          <w:u w:val="single"/>
          <w:lang w:eastAsia="zh-CN" w:bidi="hi-IN"/>
        </w:rPr>
        <w:t>Jornadas y Congresos</w:t>
      </w:r>
      <w:r>
        <w:rPr>
          <w:rFonts w:ascii="Arial" w:eastAsia="Arial" w:hAnsi="Arial" w:cs="Arial"/>
          <w:b/>
          <w:bCs/>
          <w:lang w:eastAsia="zh-CN" w:bidi="hi-IN"/>
        </w:rPr>
        <w:t>:</w:t>
      </w:r>
    </w:p>
    <w:p w14:paraId="2B1E4EBD" w14:textId="77777777" w:rsidR="00662902" w:rsidRDefault="002E4C28">
      <w:pPr>
        <w:numPr>
          <w:ilvl w:val="1"/>
          <w:numId w:val="4"/>
        </w:numPr>
        <w:tabs>
          <w:tab w:val="left" w:pos="1134"/>
        </w:tabs>
        <w:spacing w:after="29"/>
        <w:jc w:val="both"/>
      </w:pPr>
      <w:r>
        <w:rPr>
          <w:rFonts w:ascii="Arial" w:eastAsia="Arial" w:hAnsi="Arial" w:cs="Arial"/>
          <w:b/>
          <w:bCs/>
          <w:sz w:val="22"/>
          <w:szCs w:val="22"/>
        </w:rPr>
        <w:t>IV Jornada de Vacunas de la ApapCLM, Toledo 25 de marzo de 2023</w:t>
      </w:r>
      <w:hyperlink r:id="rId16">
        <w:r>
          <w:rPr>
            <w:rStyle w:val="EnlacedeInternet"/>
            <w:rFonts w:ascii="Arial" w:hAnsi="Arial"/>
          </w:rPr>
          <w:t>https://www.aepap.org/federadas/castilla-y-la-mancha/actualidad/iv-jornada-de-vacunas-de-toledo</w:t>
        </w:r>
      </w:hyperlink>
    </w:p>
    <w:p w14:paraId="44BF75E9" w14:textId="77777777" w:rsidR="00662902" w:rsidRDefault="002E4C28">
      <w:pPr>
        <w:pStyle w:val="Prrafodelista"/>
        <w:numPr>
          <w:ilvl w:val="1"/>
          <w:numId w:val="4"/>
        </w:numPr>
        <w:tabs>
          <w:tab w:val="left" w:pos="1134"/>
        </w:tabs>
        <w:spacing w:after="29"/>
        <w:jc w:val="both"/>
      </w:pPr>
      <w:r>
        <w:rPr>
          <w:rStyle w:val="EnlacedeInternet"/>
          <w:rFonts w:ascii="Arial" w:hAnsi="Arial"/>
          <w:b/>
          <w:bCs/>
          <w:color w:val="000000"/>
          <w:lang w:val="es-ES" w:eastAsia="es-ES"/>
        </w:rPr>
        <w:t>Curso/Taller del GVR de la AEPap organizado por</w:t>
      </w:r>
      <w:r>
        <w:rPr>
          <w:rStyle w:val="EnlacedeInternet"/>
          <w:rFonts w:ascii="Arial" w:hAnsi="Arial"/>
          <w:b/>
          <w:bCs/>
          <w:color w:val="000000"/>
          <w:lang w:val="es-ES" w:eastAsia="es-ES"/>
        </w:rPr>
        <w:t xml:space="preserve"> la ApapCLM en Cuenca, 27demayo de 2023</w:t>
      </w:r>
      <w:r>
        <w:rPr>
          <w:rStyle w:val="EnlacedeInternet"/>
          <w:rFonts w:ascii="Arial" w:hAnsi="Arial"/>
          <w:color w:val="000000"/>
          <w:lang w:val="es-ES" w:eastAsia="es-ES"/>
        </w:rPr>
        <w:t xml:space="preserve">. </w:t>
      </w:r>
      <w:hyperlink r:id="rId17">
        <w:r>
          <w:rPr>
            <w:rStyle w:val="EnlacedeInternet"/>
            <w:rFonts w:ascii="Arial" w:hAnsi="Arial"/>
            <w:lang w:val="es-ES" w:eastAsia="es-ES"/>
          </w:rPr>
          <w:t>https://www.aepap.org/federadas/castilla-y-la</w:t>
        </w:r>
        <w:r>
          <w:rPr>
            <w:rStyle w:val="EnlacedeInternet"/>
            <w:rFonts w:ascii="Arial" w:hAnsi="Arial"/>
            <w:lang w:val="es-ES" w:eastAsia="es-ES"/>
          </w:rPr>
          <w:t>-mancha/actualidad/cursotaller-del-gvr-de-la-aepap-organizado-por-la-apapclm-en-cuenca-27-de-mayo-de-2023</w:t>
        </w:r>
      </w:hyperlink>
    </w:p>
    <w:p w14:paraId="001B4FE7" w14:textId="77777777" w:rsidR="00662902" w:rsidRDefault="002E4C28">
      <w:pPr>
        <w:numPr>
          <w:ilvl w:val="1"/>
          <w:numId w:val="4"/>
        </w:numPr>
        <w:tabs>
          <w:tab w:val="left" w:pos="1134"/>
        </w:tabs>
        <w:spacing w:after="29"/>
        <w:jc w:val="both"/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XVII Jornada científica anual APapCLM , Talavera de la Reina   29 y 30 de Septiembre 2023. </w:t>
      </w:r>
      <w:r>
        <w:rPr>
          <w:rStyle w:val="EnlacedeInternet"/>
          <w:rFonts w:ascii="Arial" w:eastAsia="Arial" w:hAnsi="Arial" w:cs="Arial"/>
          <w:sz w:val="22"/>
          <w:szCs w:val="22"/>
        </w:rPr>
        <w:t>https://www.aepap.org/federadas/castilla-y-la mancha/biblio</w:t>
      </w:r>
      <w:r>
        <w:rPr>
          <w:rStyle w:val="EnlacedeInternet"/>
          <w:rFonts w:ascii="Arial" w:eastAsia="Arial" w:hAnsi="Arial" w:cs="Arial"/>
          <w:sz w:val="22"/>
          <w:szCs w:val="22"/>
        </w:rPr>
        <w:t>teca/xiv-jornada-cientifica-de-la-apapclm</w:t>
      </w:r>
    </w:p>
    <w:p w14:paraId="32D505BE" w14:textId="77777777" w:rsidR="00662902" w:rsidRDefault="00662902">
      <w:pPr>
        <w:pStyle w:val="Prrafodelista"/>
        <w:ind w:left="2160"/>
        <w:jc w:val="both"/>
        <w:rPr>
          <w:rStyle w:val="EnlacedeInternet"/>
          <w:rFonts w:ascii="Arial" w:hAnsi="Arial"/>
          <w:lang w:val="es-ES" w:eastAsia="es-ES"/>
        </w:rPr>
      </w:pPr>
    </w:p>
    <w:sectPr w:rsidR="00662902">
      <w:headerReference w:type="default" r:id="rId18"/>
      <w:footerReference w:type="default" r:id="rId19"/>
      <w:pgSz w:w="11906" w:h="16838"/>
      <w:pgMar w:top="2235" w:right="1701" w:bottom="2534" w:left="1701" w:header="660" w:footer="1417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AE1E" w14:textId="77777777" w:rsidR="002E4C28" w:rsidRDefault="002E4C28">
      <w:r>
        <w:separator/>
      </w:r>
    </w:p>
  </w:endnote>
  <w:endnote w:type="continuationSeparator" w:id="0">
    <w:p w14:paraId="7D61B71D" w14:textId="77777777" w:rsidR="002E4C28" w:rsidRDefault="002E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</w:font>
  <w:font w:name="Museo Slab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DA4B" w14:textId="77777777" w:rsidR="00662902" w:rsidRDefault="002E4C28">
    <w:pPr>
      <w:pStyle w:val="Normal11"/>
      <w:jc w:val="center"/>
      <w:rPr>
        <w:rFonts w:ascii="Arial Unicode MS" w:eastAsia="Arial Unicode MS" w:hAnsi="Arial Unicode MS" w:cs="Arial Unicode MS"/>
        <w:b/>
        <w:color w:val="000080"/>
        <w:sz w:val="16"/>
        <w:szCs w:val="16"/>
        <w:lang w:val="es-ES"/>
      </w:rPr>
    </w:pPr>
    <w:r>
      <w:rPr>
        <w:rFonts w:ascii="Arial Unicode MS" w:eastAsia="Arial Unicode MS" w:hAnsi="Arial Unicode MS" w:cs="Arial Unicode MS"/>
        <w:b/>
        <w:color w:val="000080"/>
        <w:sz w:val="16"/>
        <w:szCs w:val="16"/>
        <w:lang w:val="es-ES"/>
      </w:rPr>
      <w:t>ASOCIACIÓN DE PEDIATRÍA DE ATENCIÓN PRIMARIA DE CASTILLA LA MANCHA</w:t>
    </w:r>
  </w:p>
  <w:p w14:paraId="649B2FAF" w14:textId="77777777" w:rsidR="00662902" w:rsidRDefault="002E4C28">
    <w:pPr>
      <w:pStyle w:val="Normal11"/>
      <w:jc w:val="center"/>
      <w:rPr>
        <w:rFonts w:ascii="Arial Unicode MS" w:eastAsia="Arial Unicode MS" w:hAnsi="Arial Unicode MS" w:cs="Arial Unicode MS"/>
        <w:b/>
        <w:color w:val="000080"/>
        <w:sz w:val="16"/>
        <w:szCs w:val="16"/>
        <w:lang w:val="es-ES"/>
      </w:rPr>
    </w:pPr>
    <w:r>
      <w:rPr>
        <w:rFonts w:ascii="Arial Unicode MS" w:eastAsia="Arial Unicode MS" w:hAnsi="Arial Unicode MS" w:cs="Arial Unicode MS"/>
        <w:b/>
        <w:color w:val="000080"/>
        <w:sz w:val="16"/>
        <w:szCs w:val="16"/>
        <w:lang w:val="es-ES"/>
      </w:rPr>
      <w:t>C/Núñez de Arce 16, 45003 TOLEDO</w:t>
    </w:r>
  </w:p>
  <w:p w14:paraId="30812E82" w14:textId="77777777" w:rsidR="00662902" w:rsidRDefault="002E4C28">
    <w:pPr>
      <w:pStyle w:val="Normal11"/>
      <w:jc w:val="center"/>
      <w:rPr>
        <w:rFonts w:ascii="Arial Unicode MS" w:eastAsia="Arial Unicode MS" w:hAnsi="Arial Unicode MS" w:cs="Arial Unicode MS"/>
        <w:b/>
        <w:color w:val="000080"/>
        <w:sz w:val="16"/>
        <w:szCs w:val="16"/>
        <w:lang w:val="es-ES"/>
      </w:rPr>
    </w:pPr>
    <w:r>
      <w:rPr>
        <w:rFonts w:ascii="Arial Unicode MS" w:eastAsia="Arial Unicode MS" w:hAnsi="Arial Unicode MS" w:cs="Arial Unicode MS"/>
        <w:b/>
        <w:color w:val="000080"/>
        <w:sz w:val="16"/>
        <w:szCs w:val="16"/>
        <w:lang w:val="es-ES"/>
      </w:rPr>
      <w:t>www.aepap.org/APapCLM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C5C9" w14:textId="77777777" w:rsidR="002E4C28" w:rsidRDefault="002E4C28">
      <w:r>
        <w:separator/>
      </w:r>
    </w:p>
  </w:footnote>
  <w:footnote w:type="continuationSeparator" w:id="0">
    <w:p w14:paraId="0431CDD2" w14:textId="77777777" w:rsidR="002E4C28" w:rsidRDefault="002E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3232" w14:textId="77777777" w:rsidR="00662902" w:rsidRDefault="002E4C28">
    <w:pPr>
      <w:pStyle w:val="Normal11"/>
      <w:ind w:left="-567"/>
      <w:jc w:val="center"/>
      <w:rPr>
        <w:rStyle w:val="Fuentedeprrafopredeter2"/>
        <w:rFonts w:ascii="Arial" w:eastAsia="Batang" w:hAnsi="Arial" w:cs="Arial"/>
        <w:b/>
        <w:color w:val="000066"/>
        <w:sz w:val="28"/>
        <w:szCs w:val="32"/>
        <w:lang w:val="es-ES"/>
      </w:rPr>
    </w:pPr>
    <w:r>
      <w:rPr>
        <w:noProof/>
      </w:rPr>
      <w:drawing>
        <wp:anchor distT="0" distB="0" distL="0" distR="0" simplePos="0" relativeHeight="6" behindDoc="1" locked="0" layoutInCell="0" allowOverlap="1" wp14:anchorId="3445A192" wp14:editId="6E542D16">
          <wp:simplePos x="0" y="0"/>
          <wp:positionH relativeFrom="column">
            <wp:posOffset>-562610</wp:posOffset>
          </wp:positionH>
          <wp:positionV relativeFrom="paragraph">
            <wp:posOffset>-85090</wp:posOffset>
          </wp:positionV>
          <wp:extent cx="906780" cy="909320"/>
          <wp:effectExtent l="0" t="0" r="0" b="0"/>
          <wp:wrapNone/>
          <wp:docPr id="3" name="Imagen1" descr="ooxWord://word/media/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 descr="ooxWord://word/media/image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0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1" behindDoc="1" locked="0" layoutInCell="0" allowOverlap="1" wp14:anchorId="2E529709" wp14:editId="3178F96E">
          <wp:simplePos x="0" y="0"/>
          <wp:positionH relativeFrom="column">
            <wp:posOffset>4596765</wp:posOffset>
          </wp:positionH>
          <wp:positionV relativeFrom="paragraph">
            <wp:posOffset>-85090</wp:posOffset>
          </wp:positionV>
          <wp:extent cx="1463675" cy="789940"/>
          <wp:effectExtent l="0" t="0" r="0" b="0"/>
          <wp:wrapNone/>
          <wp:docPr id="4" name="shape_0" descr="ooxWord://word/media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hape_0" descr="ooxWord://word/media/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Fuentedeprrafopredeter2"/>
        <w:rFonts w:ascii="Arial" w:eastAsia="Batang" w:hAnsi="Arial" w:cs="Arial"/>
        <w:b/>
        <w:color w:val="000066"/>
        <w:sz w:val="28"/>
        <w:szCs w:val="32"/>
        <w:lang w:val="es-ES"/>
      </w:rPr>
      <w:t>ASOCIACIÓN DE PEDIATRÍA DE ATENCIÓN</w:t>
    </w:r>
  </w:p>
  <w:p w14:paraId="5D978E97" w14:textId="77777777" w:rsidR="00662902" w:rsidRDefault="002E4C28">
    <w:pPr>
      <w:pStyle w:val="Normal11"/>
      <w:ind w:left="-567"/>
      <w:jc w:val="center"/>
      <w:rPr>
        <w:rStyle w:val="Fuentedeprrafopredeter2"/>
        <w:rFonts w:ascii="Arial" w:eastAsia="Batang" w:hAnsi="Arial" w:cs="Arial"/>
        <w:b/>
        <w:color w:val="000066"/>
        <w:sz w:val="28"/>
        <w:szCs w:val="32"/>
        <w:lang w:val="es-ES"/>
      </w:rPr>
    </w:pPr>
    <w:r>
      <w:rPr>
        <w:rStyle w:val="Fuentedeprrafopredeter2"/>
        <w:rFonts w:ascii="Arial" w:eastAsia="Batang" w:hAnsi="Arial" w:cs="Arial"/>
        <w:b/>
        <w:color w:val="000066"/>
        <w:sz w:val="28"/>
        <w:szCs w:val="32"/>
        <w:lang w:val="es-ES"/>
      </w:rPr>
      <w:t>PRIMARIA DE CASTILLA LA MANCHA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001"/>
    <w:multiLevelType w:val="multilevel"/>
    <w:tmpl w:val="AE6873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0774C7"/>
    <w:multiLevelType w:val="multilevel"/>
    <w:tmpl w:val="96A4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46E5342"/>
    <w:multiLevelType w:val="multilevel"/>
    <w:tmpl w:val="BBFAFE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9B35039"/>
    <w:multiLevelType w:val="multilevel"/>
    <w:tmpl w:val="C068CF0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973ADD"/>
    <w:multiLevelType w:val="multilevel"/>
    <w:tmpl w:val="DAB26A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9171A9"/>
    <w:multiLevelType w:val="multilevel"/>
    <w:tmpl w:val="5D1200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BB811B1"/>
    <w:multiLevelType w:val="multilevel"/>
    <w:tmpl w:val="DACC49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02"/>
    <w:rsid w:val="002E4C28"/>
    <w:rsid w:val="0057170D"/>
    <w:rsid w:val="00662902"/>
    <w:rsid w:val="0077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2309"/>
  <w15:docId w15:val="{F79C352B-6E88-4DF4-BB00-2445478C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Lucida Sans Unicode" w:cs="Tahoma"/>
      <w:sz w:val="24"/>
      <w:szCs w:val="24"/>
      <w:lang w:eastAsia="es-ES" w:bidi="ar-SA"/>
    </w:rPr>
  </w:style>
  <w:style w:type="paragraph" w:styleId="Ttulo2">
    <w:name w:val="heading 2"/>
    <w:basedOn w:val="Ttulo"/>
    <w:next w:val="Textoindependiente1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711163"/>
    <w:rPr>
      <w:color w:val="0000FF" w:themeColor="hyperlink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Fuentedeprrafopredeter2">
    <w:name w:val="Fuente de párrafo predeter.2"/>
    <w:qFormat/>
  </w:style>
  <w:style w:type="character" w:customStyle="1" w:styleId="WW8Num2z0">
    <w:name w:val="WW8Num2z0"/>
    <w:qFormat/>
    <w:rPr>
      <w:rFonts w:ascii="Wingdings 2" w:hAnsi="Wingdings 2" w:cs="OpenSymbol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3z0">
    <w:name w:val="WW8Num3z0"/>
    <w:qFormat/>
    <w:rPr>
      <w:rFonts w:ascii="Wingdings 2" w:hAnsi="Wingdings 2" w:cs="Open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Wingdings 2" w:hAnsi="Wingdings 2" w:cs="Open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Fuentedeprrafopredeter1">
    <w:name w:val="Fuente de párrafo predeter.1"/>
    <w:qFormat/>
  </w:style>
  <w:style w:type="character" w:customStyle="1" w:styleId="Smbolosdenumeracin">
    <w:name w:val="Símbolos de numeración"/>
    <w:qFormat/>
  </w:style>
  <w:style w:type="character" w:customStyle="1" w:styleId="WWCharLFO2LVL1">
    <w:name w:val="WW_CharLFO2LVL1"/>
    <w:qFormat/>
    <w:rPr>
      <w:rFonts w:ascii="Wingdings 2" w:hAnsi="Wingdings 2" w:cs="OpenSymbol"/>
    </w:rPr>
  </w:style>
  <w:style w:type="character" w:customStyle="1" w:styleId="WWCharLFO2LVL2">
    <w:name w:val="WW_CharLFO2LVL2"/>
    <w:qFormat/>
    <w:rPr>
      <w:rFonts w:ascii="OpenSymbol" w:hAnsi="OpenSymbol" w:cs="OpenSymbol"/>
    </w:rPr>
  </w:style>
  <w:style w:type="character" w:customStyle="1" w:styleId="WWCharLFO2LVL3">
    <w:name w:val="WW_CharLFO2LVL3"/>
    <w:qFormat/>
    <w:rPr>
      <w:rFonts w:ascii="OpenSymbol" w:hAnsi="OpenSymbol" w:cs="OpenSymbol"/>
    </w:rPr>
  </w:style>
  <w:style w:type="character" w:customStyle="1" w:styleId="WWCharLFO2LVL4">
    <w:name w:val="WW_CharLFO2LVL4"/>
    <w:qFormat/>
    <w:rPr>
      <w:rFonts w:ascii="Wingdings 2" w:hAnsi="Wingdings 2" w:cs="OpenSymbol"/>
    </w:rPr>
  </w:style>
  <w:style w:type="character" w:customStyle="1" w:styleId="WWCharLFO2LVL5">
    <w:name w:val="WW_CharLFO2LVL5"/>
    <w:qFormat/>
    <w:rPr>
      <w:rFonts w:ascii="OpenSymbol" w:hAnsi="OpenSymbol" w:cs="OpenSymbol"/>
    </w:rPr>
  </w:style>
  <w:style w:type="character" w:customStyle="1" w:styleId="WWCharLFO2LVL6">
    <w:name w:val="WW_CharLFO2LVL6"/>
    <w:qFormat/>
    <w:rPr>
      <w:rFonts w:ascii="OpenSymbol" w:hAnsi="OpenSymbol" w:cs="OpenSymbol"/>
    </w:rPr>
  </w:style>
  <w:style w:type="character" w:customStyle="1" w:styleId="WWCharLFO2LVL7">
    <w:name w:val="WW_CharLFO2LVL7"/>
    <w:qFormat/>
    <w:rPr>
      <w:rFonts w:ascii="Wingdings 2" w:hAnsi="Wingdings 2" w:cs="OpenSymbol"/>
    </w:rPr>
  </w:style>
  <w:style w:type="character" w:customStyle="1" w:styleId="WWCharLFO2LVL8">
    <w:name w:val="WW_CharLFO2LVL8"/>
    <w:qFormat/>
    <w:rPr>
      <w:rFonts w:ascii="OpenSymbol" w:hAnsi="OpenSymbol" w:cs="OpenSymbol"/>
    </w:rPr>
  </w:style>
  <w:style w:type="character" w:customStyle="1" w:styleId="WWCharLFO2LVL9">
    <w:name w:val="WW_CharLFO2LVL9"/>
    <w:qFormat/>
    <w:rPr>
      <w:rFonts w:ascii="OpenSymbol" w:hAnsi="OpenSymbol" w:cs="OpenSymbol"/>
    </w:rPr>
  </w:style>
  <w:style w:type="character" w:customStyle="1" w:styleId="WWCharLFO5LVL1">
    <w:name w:val="WW_CharLFO5LVL1"/>
    <w:qFormat/>
    <w:rPr>
      <w:rFonts w:ascii="ArialMT" w:eastAsia="Calibri" w:hAnsi="ArialMT" w:cs="ArialMT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/>
    </w:rPr>
  </w:style>
  <w:style w:type="character" w:customStyle="1" w:styleId="WWCharLFO5LVL4">
    <w:name w:val="WW_CharLFO5LVL4"/>
    <w:qFormat/>
    <w:rPr>
      <w:rFonts w:ascii="Symbol" w:hAnsi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/>
    </w:rPr>
  </w:style>
  <w:style w:type="character" w:customStyle="1" w:styleId="WWCharLFO5LVL7">
    <w:name w:val="WW_CharLFO5LVL7"/>
    <w:qFormat/>
    <w:rPr>
      <w:rFonts w:ascii="Symbol" w:hAnsi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/>
    </w:rPr>
  </w:style>
  <w:style w:type="character" w:customStyle="1" w:styleId="WWCharLFO6LVL1">
    <w:name w:val="WW_CharLFO6LVL1"/>
    <w:qFormat/>
    <w:rPr>
      <w:rFonts w:ascii="ArialMT" w:eastAsia="Calibri" w:hAnsi="ArialMT" w:cs="ArialMT"/>
    </w:rPr>
  </w:style>
  <w:style w:type="character" w:customStyle="1" w:styleId="WWCharLFO6LVL2">
    <w:name w:val="WW_CharLFO6LVL2"/>
    <w:qFormat/>
    <w:rPr>
      <w:rFonts w:ascii="Courier New" w:hAnsi="Courier New" w:cs="Courier New"/>
    </w:rPr>
  </w:style>
  <w:style w:type="character" w:customStyle="1" w:styleId="WWCharLFO6LVL3">
    <w:name w:val="WW_CharLFO6LVL3"/>
    <w:qFormat/>
    <w:rPr>
      <w:rFonts w:ascii="Wingdings" w:hAnsi="Wingdings"/>
    </w:rPr>
  </w:style>
  <w:style w:type="character" w:customStyle="1" w:styleId="WWCharLFO6LVL4">
    <w:name w:val="WW_CharLFO6LVL4"/>
    <w:qFormat/>
    <w:rPr>
      <w:rFonts w:ascii="Symbol" w:hAnsi="Symbol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qFormat/>
    <w:rPr>
      <w:rFonts w:ascii="Wingdings" w:hAnsi="Wingdings"/>
    </w:rPr>
  </w:style>
  <w:style w:type="character" w:customStyle="1" w:styleId="WWCharLFO6LVL7">
    <w:name w:val="WW_CharLFO6LVL7"/>
    <w:qFormat/>
    <w:rPr>
      <w:rFonts w:ascii="Symbol" w:hAnsi="Symbol"/>
    </w:rPr>
  </w:style>
  <w:style w:type="character" w:customStyle="1" w:styleId="WWCharLFO6LVL8">
    <w:name w:val="WW_CharLFO6LVL8"/>
    <w:qFormat/>
    <w:rPr>
      <w:rFonts w:ascii="Courier New" w:hAnsi="Courier New" w:cs="Courier New"/>
    </w:rPr>
  </w:style>
  <w:style w:type="character" w:customStyle="1" w:styleId="WWCharLFO6LVL9">
    <w:name w:val="WW_CharLFO6LVL9"/>
    <w:qFormat/>
    <w:rPr>
      <w:rFonts w:ascii="Wingdings" w:hAnsi="Wingdings"/>
    </w:rPr>
  </w:style>
  <w:style w:type="character" w:customStyle="1" w:styleId="apple-converted-space">
    <w:name w:val="apple-converted-space"/>
    <w:basedOn w:val="Fuentedeprrafopredeter"/>
    <w:qFormat/>
  </w:style>
  <w:style w:type="character" w:customStyle="1" w:styleId="Destaquemayor">
    <w:name w:val="Destaque mayor"/>
    <w:qFormat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9223B3"/>
    <w:rPr>
      <w:color w:val="605E5C"/>
      <w:shd w:val="clear" w:color="auto" w:fill="E1DFDD"/>
    </w:rPr>
  </w:style>
  <w:style w:type="character" w:customStyle="1" w:styleId="EnlacedeInternetvisitado">
    <w:name w:val="Enlace de Internet visitado"/>
    <w:basedOn w:val="Fuentedeprrafopredeter"/>
    <w:uiPriority w:val="99"/>
    <w:semiHidden/>
    <w:unhideWhenUsed/>
    <w:rsid w:val="00711163"/>
    <w:rPr>
      <w:color w:val="800080" w:themeColor="followedHyperlink"/>
      <w:u w:val="single"/>
    </w:rPr>
  </w:style>
  <w:style w:type="paragraph" w:styleId="Ttulo">
    <w:name w:val="Title"/>
    <w:basedOn w:val="Normal"/>
    <w:next w:val="Textoindependiente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1"/>
    <w:semiHidden/>
    <w:rPr>
      <w:rFonts w:ascii="Times New Roman" w:hAnsi="Times New Roman"/>
      <w:lang w:val="es-E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1"/>
    <w:qFormat/>
    <w:pPr>
      <w:suppressLineNumbers/>
    </w:pPr>
    <w:rPr>
      <w:rFonts w:ascii="Times New Roman" w:hAnsi="Times New Roman"/>
      <w:lang w:val="es-ES"/>
    </w:rPr>
  </w:style>
  <w:style w:type="paragraph" w:customStyle="1" w:styleId="Textoindependiente1">
    <w:name w:val="Texto independiente1"/>
    <w:basedOn w:val="Normal1"/>
    <w:qFormat/>
    <w:pPr>
      <w:spacing w:after="120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1"/>
    <w:next w:val="Textoindependiente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Normal1">
    <w:name w:val="Normal1"/>
    <w:qFormat/>
    <w:pPr>
      <w:widowControl w:val="0"/>
      <w:spacing w:line="100" w:lineRule="atLeast"/>
      <w:textAlignment w:val="baseline"/>
    </w:pPr>
    <w:rPr>
      <w:rFonts w:ascii="Liberation Serif" w:eastAsia="Lucida Sans Unicode" w:hAnsi="Liberation Serif" w:cs="Mangal"/>
      <w:color w:val="00000A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rFonts w:eastAsia="Times New Roman" w:cs="Times New Roman"/>
    </w:rPr>
  </w:style>
  <w:style w:type="paragraph" w:styleId="Piedepgina">
    <w:name w:val="footer"/>
    <w:basedOn w:val="Normal1"/>
    <w:semiHidden/>
    <w:qFormat/>
    <w:pPr>
      <w:suppressLineNumbers/>
      <w:tabs>
        <w:tab w:val="center" w:pos="4252"/>
        <w:tab w:val="right" w:pos="8504"/>
      </w:tabs>
    </w:pPr>
    <w:rPr>
      <w:rFonts w:ascii="Times New Roman" w:hAnsi="Times New Roman" w:cs="Tahoma"/>
      <w:lang w:val="es-ES"/>
    </w:rPr>
  </w:style>
  <w:style w:type="paragraph" w:customStyle="1" w:styleId="Pie">
    <w:name w:val="Pie"/>
    <w:basedOn w:val="Normal1"/>
    <w:qFormat/>
    <w:pPr>
      <w:suppressLineNumbers/>
      <w:spacing w:before="120" w:after="120"/>
    </w:pPr>
    <w:rPr>
      <w:i/>
      <w:iCs/>
    </w:rPr>
  </w:style>
  <w:style w:type="paragraph" w:customStyle="1" w:styleId="Encabezado2">
    <w:name w:val="Encabezado2"/>
    <w:qFormat/>
    <w:pPr>
      <w:widowControl w:val="0"/>
      <w:suppressLineNumbers/>
      <w:tabs>
        <w:tab w:val="center" w:pos="4252"/>
        <w:tab w:val="right" w:pos="8504"/>
      </w:tabs>
    </w:pPr>
    <w:rPr>
      <w:rFonts w:eastAsia="Lucida Sans Unicode" w:cs="Tahoma"/>
      <w:color w:val="00000A"/>
      <w:sz w:val="24"/>
      <w:szCs w:val="24"/>
      <w:lang w:eastAsia="es-ES" w:bidi="ar-SA"/>
    </w:rPr>
  </w:style>
  <w:style w:type="paragraph" w:customStyle="1" w:styleId="Encabezamiento">
    <w:name w:val="Encabezamiento"/>
    <w:basedOn w:val="Normal1"/>
    <w:semiHidden/>
    <w:qFormat/>
    <w:pPr>
      <w:suppressLineNumbers/>
      <w:tabs>
        <w:tab w:val="center" w:pos="4818"/>
        <w:tab w:val="right" w:pos="9637"/>
      </w:tabs>
    </w:pPr>
  </w:style>
  <w:style w:type="paragraph" w:customStyle="1" w:styleId="Etiqueta">
    <w:name w:val="Etiqueta"/>
    <w:qFormat/>
    <w:pPr>
      <w:widowControl w:val="0"/>
      <w:suppressLineNumbers/>
      <w:spacing w:before="120" w:after="120"/>
    </w:pPr>
    <w:rPr>
      <w:rFonts w:eastAsia="Lucida Sans Unicode" w:cs="Mangal"/>
      <w:i/>
      <w:iCs/>
      <w:color w:val="00000A"/>
      <w:sz w:val="24"/>
      <w:szCs w:val="24"/>
      <w:lang w:eastAsia="es-ES" w:bidi="ar-SA"/>
    </w:rPr>
  </w:style>
  <w:style w:type="paragraph" w:customStyle="1" w:styleId="Ttulo11">
    <w:name w:val="Título 11"/>
    <w:qFormat/>
    <w:pPr>
      <w:keepNext/>
      <w:widowControl w:val="0"/>
      <w:spacing w:before="240" w:after="60"/>
      <w:outlineLvl w:val="0"/>
    </w:pPr>
    <w:rPr>
      <w:rFonts w:ascii="Arial" w:eastAsia="Lucida Sans Unicode" w:hAnsi="Arial" w:cs="Arial"/>
      <w:b/>
      <w:bCs/>
      <w:color w:val="00000A"/>
      <w:sz w:val="32"/>
      <w:szCs w:val="32"/>
      <w:lang w:eastAsia="es-ES" w:bidi="ar-SA"/>
    </w:rPr>
  </w:style>
  <w:style w:type="paragraph" w:customStyle="1" w:styleId="Normal11">
    <w:name w:val="Normal11"/>
    <w:qFormat/>
    <w:pPr>
      <w:spacing w:line="100" w:lineRule="atLeast"/>
    </w:pPr>
    <w:rPr>
      <w:rFonts w:eastAsia="Lucida Sans Unicode" w:cs="Tahoma"/>
      <w:color w:val="00000A"/>
      <w:sz w:val="24"/>
      <w:szCs w:val="24"/>
      <w:lang w:val="en-US" w:eastAsia="ar-SA" w:bidi="ar-SA"/>
    </w:rPr>
  </w:style>
  <w:style w:type="paragraph" w:customStyle="1" w:styleId="Encabezado1">
    <w:name w:val="Encabezado1"/>
    <w:basedOn w:val="Normal11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Prrafodelista">
    <w:name w:val="List Paragraph"/>
    <w:basedOn w:val="Normal11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qFormat/>
    <w:pPr>
      <w:widowControl w:val="0"/>
    </w:pPr>
    <w:rPr>
      <w:rFonts w:ascii="Arial" w:eastAsia="Lucida Sans Unicode" w:hAnsi="Arial" w:cs="Tahoma"/>
      <w:color w:val="000000"/>
      <w:sz w:val="24"/>
      <w:szCs w:val="24"/>
      <w:lang w:eastAsia="es-ES" w:bidi="ar-SA"/>
    </w:rPr>
  </w:style>
  <w:style w:type="paragraph" w:customStyle="1" w:styleId="m-5276862431751848104default">
    <w:name w:val="m_-5276862431751848104default"/>
    <w:basedOn w:val="Normal"/>
    <w:qFormat/>
    <w:pPr>
      <w:spacing w:beforeAutospacing="1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D:\C:\Users\Usuario\Desktop\MEMORIA%202023\Reuni&#243;n%20con%20la%20Gerencia%20de%20Atenci&#243;n%20Primaria%20de%20Guadalajara%2019%20enero%202023.doc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file:///D:\C:\Users\Usuario\Desktop\MEMORIA%202023\Documento%20ideas%20salud%20p&#250;blica%20presentado%20en%20enero%202023.docx" TargetMode="External"/><Relationship Id="rId17" Type="http://schemas.openxmlformats.org/officeDocument/2006/relationships/hyperlink" Target="https://www.aepap.org/federadas/castilla-y-la-mancha/actualidad/cursotaller-del-gvr-de-la-aepap-organizado-por-la-apapclm-en-cuenca-27-de-mayo-de-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epap.org/federadas/castilla-y-la-mancha/actualidad/iv-jornada-de-vacunas-de-toled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C:\Users\Usuario\Desktop\MEMORIA%202023\Acta%20reunion%20APapCLM%20con%20directora%20general%20AP%20nov%202023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C:\Users\Usuario\Desktop\MEMORIA%202023\Resumen%20activ%20instituidades%20institucionales%20ApapCLM%202023.pptx" TargetMode="External"/><Relationship Id="rId10" Type="http://schemas.openxmlformats.org/officeDocument/2006/relationships/hyperlink" Target="file:///D:\C:\Users\Usuario\Desktop\MEMORIA%202023\Acta%20reunion%20APapCLM%20con%20Directora%20General%20Salud%20P&#250;blica%20enero%202024.doc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unta.apapclm@gmail.com" TargetMode="External"/><Relationship Id="rId14" Type="http://schemas.openxmlformats.org/officeDocument/2006/relationships/hyperlink" Target="https://www.aepap.org/federadas/castilla-y-la-mancha/actualidad/iv-jornada-de-vacunas-de-tole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1211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ASOCIACIÓN DE PEDIATRÍA DE              ATENCIÓN PRIMARIA DE CA</dc:title>
  <dc:subject/>
  <dc:creator>winxp</dc:creator>
  <dc:description/>
  <cp:lastModifiedBy>Eva Ximénez Verresen</cp:lastModifiedBy>
  <cp:revision>2</cp:revision>
  <cp:lastPrinted>2016-06-07T16:16:00Z</cp:lastPrinted>
  <dcterms:created xsi:type="dcterms:W3CDTF">2024-01-28T17:27:00Z</dcterms:created>
  <dcterms:modified xsi:type="dcterms:W3CDTF">2024-01-28T17:27:00Z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DDD3340B17654A168083EC964D47F733</vt:lpwstr>
  </property>
  <property fmtid="{D5CDD505-2E9C-101B-9397-08002B2CF9AE}" pid="3" name="KSOProductBuildVer">
    <vt:lpwstr>3082-11.2.0.11440</vt:lpwstr>
  </property>
</Properties>
</file>