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0C768" w14:textId="723CDD2E" w:rsidR="0054166D" w:rsidRDefault="0054166D" w:rsidP="009105E2">
      <w:pPr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73C8B863" wp14:editId="693035B7">
            <wp:extent cx="1729740" cy="465897"/>
            <wp:effectExtent l="0" t="0" r="3810" b="0"/>
            <wp:docPr id="1334020996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020996" name="Imagen 2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502" cy="4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043CC" w14:textId="77777777" w:rsidR="0054166D" w:rsidRDefault="0054166D" w:rsidP="009105E2">
      <w:pPr>
        <w:rPr>
          <w:rFonts w:cstheme="minorHAnsi"/>
          <w:sz w:val="24"/>
          <w:szCs w:val="24"/>
        </w:rPr>
      </w:pPr>
    </w:p>
    <w:p w14:paraId="4FEE254E" w14:textId="6E2EA0EB" w:rsidR="009105E2" w:rsidRPr="00697FEA" w:rsidRDefault="009105E2" w:rsidP="009105E2">
      <w:pPr>
        <w:rPr>
          <w:rFonts w:cstheme="minorHAnsi"/>
          <w:sz w:val="24"/>
          <w:szCs w:val="24"/>
        </w:rPr>
      </w:pPr>
      <w:r w:rsidRPr="00697FEA">
        <w:rPr>
          <w:rFonts w:cstheme="minorHAnsi"/>
          <w:sz w:val="24"/>
          <w:szCs w:val="24"/>
        </w:rPr>
        <w:t>Memoria Anual Guía ABE, 202</w:t>
      </w:r>
      <w:r w:rsidR="00E60800" w:rsidRPr="00697FEA">
        <w:rPr>
          <w:rFonts w:cstheme="minorHAnsi"/>
          <w:sz w:val="24"/>
          <w:szCs w:val="24"/>
        </w:rPr>
        <w:t>3</w:t>
      </w:r>
    </w:p>
    <w:p w14:paraId="7E19FE35" w14:textId="77777777" w:rsidR="009105E2" w:rsidRPr="00697FEA" w:rsidRDefault="009105E2" w:rsidP="009105E2">
      <w:pPr>
        <w:rPr>
          <w:rFonts w:cstheme="minorHAnsi"/>
          <w:sz w:val="24"/>
          <w:szCs w:val="24"/>
        </w:rPr>
      </w:pPr>
      <w:r w:rsidRPr="00697FEA">
        <w:rPr>
          <w:rFonts w:cstheme="minorHAnsi"/>
          <w:b/>
          <w:sz w:val="24"/>
          <w:szCs w:val="24"/>
        </w:rPr>
        <w:t>Equipo editorial</w:t>
      </w:r>
      <w:r w:rsidRPr="00697FEA">
        <w:rPr>
          <w:rFonts w:cstheme="minorHAnsi"/>
          <w:sz w:val="24"/>
          <w:szCs w:val="24"/>
        </w:rPr>
        <w:t xml:space="preserve">: </w:t>
      </w:r>
    </w:p>
    <w:p w14:paraId="463A29BF" w14:textId="77777777" w:rsidR="009105E2" w:rsidRPr="00697FEA" w:rsidRDefault="009105E2" w:rsidP="009105E2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697FEA">
        <w:rPr>
          <w:rFonts w:eastAsia="Times New Roman" w:cstheme="minorHAnsi"/>
          <w:bCs/>
          <w:color w:val="000000"/>
          <w:sz w:val="24"/>
          <w:szCs w:val="24"/>
          <w:lang w:eastAsia="es-ES"/>
        </w:rPr>
        <w:t>María Rosa Albañil Ballesteros</w:t>
      </w:r>
      <w:r w:rsidRPr="00697FEA">
        <w:rPr>
          <w:rFonts w:eastAsia="Times New Roman" w:cstheme="minorHAnsi"/>
          <w:color w:val="000000"/>
          <w:sz w:val="24"/>
          <w:szCs w:val="24"/>
          <w:lang w:eastAsia="es-ES"/>
        </w:rPr>
        <w:t xml:space="preserve">, coordinadora, (Centro de Salud Cuzco, Fuenlabrada, Madrid, Servicio Madrileño de Salud, España). Miembro del Grupo de Patología Infecciosa </w:t>
      </w:r>
      <w:proofErr w:type="spellStart"/>
      <w:r w:rsidRPr="00697FEA">
        <w:rPr>
          <w:rFonts w:eastAsia="Times New Roman" w:cstheme="minorHAnsi"/>
          <w:color w:val="000000"/>
          <w:sz w:val="24"/>
          <w:szCs w:val="24"/>
          <w:lang w:eastAsia="es-ES"/>
        </w:rPr>
        <w:t>AEPap</w:t>
      </w:r>
      <w:proofErr w:type="spellEnd"/>
      <w:r w:rsidRPr="00697FEA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14:paraId="40604CD8" w14:textId="77777777" w:rsidR="009105E2" w:rsidRPr="00697FEA" w:rsidRDefault="009105E2" w:rsidP="009105E2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697FEA">
        <w:rPr>
          <w:rFonts w:eastAsia="Times New Roman" w:cstheme="minorHAnsi"/>
          <w:bCs/>
          <w:color w:val="000000"/>
          <w:sz w:val="24"/>
          <w:szCs w:val="24"/>
          <w:lang w:eastAsia="es-ES"/>
        </w:rPr>
        <w:t xml:space="preserve">Santiago Alfayate </w:t>
      </w:r>
      <w:proofErr w:type="spellStart"/>
      <w:r w:rsidRPr="00697FEA">
        <w:rPr>
          <w:rFonts w:eastAsia="Times New Roman" w:cstheme="minorHAnsi"/>
          <w:bCs/>
          <w:color w:val="000000"/>
          <w:sz w:val="24"/>
          <w:szCs w:val="24"/>
          <w:lang w:eastAsia="es-ES"/>
        </w:rPr>
        <w:t>Miguélez</w:t>
      </w:r>
      <w:proofErr w:type="spellEnd"/>
      <w:r w:rsidRPr="00697FEA">
        <w:rPr>
          <w:rFonts w:eastAsia="Times New Roman" w:cstheme="minorHAnsi"/>
          <w:color w:val="000000"/>
          <w:sz w:val="24"/>
          <w:szCs w:val="24"/>
          <w:lang w:eastAsia="es-ES"/>
        </w:rPr>
        <w:t xml:space="preserve"> (Hospital Universitario Virgen de la Arrixaca,  Murcia, Servicio Murciano  de Salud, España). Miembro del Grupo de Patología Infecciosa </w:t>
      </w:r>
      <w:proofErr w:type="spellStart"/>
      <w:r w:rsidRPr="00697FEA">
        <w:rPr>
          <w:rFonts w:eastAsia="Times New Roman" w:cstheme="minorHAnsi"/>
          <w:color w:val="000000"/>
          <w:sz w:val="24"/>
          <w:szCs w:val="24"/>
          <w:lang w:eastAsia="es-ES"/>
        </w:rPr>
        <w:t>AEPap</w:t>
      </w:r>
      <w:proofErr w:type="spellEnd"/>
      <w:r w:rsidRPr="00697FEA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14:paraId="4970C6BF" w14:textId="77777777" w:rsidR="009105E2" w:rsidRPr="00697FEA" w:rsidRDefault="009105E2" w:rsidP="009105E2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697FEA">
        <w:rPr>
          <w:rFonts w:eastAsia="Times New Roman" w:cstheme="minorHAnsi"/>
          <w:bCs/>
          <w:color w:val="000000"/>
          <w:sz w:val="24"/>
          <w:szCs w:val="24"/>
          <w:lang w:eastAsia="es-ES"/>
        </w:rPr>
        <w:t>Josefa Ares Álvarez</w:t>
      </w:r>
      <w:r w:rsidRPr="00697FEA">
        <w:rPr>
          <w:rFonts w:eastAsia="Times New Roman" w:cstheme="minorHAnsi"/>
          <w:color w:val="000000"/>
          <w:sz w:val="24"/>
          <w:szCs w:val="24"/>
          <w:lang w:eastAsia="es-ES"/>
        </w:rPr>
        <w:t xml:space="preserve">  (Centro de Salud </w:t>
      </w:r>
      <w:proofErr w:type="spellStart"/>
      <w:r w:rsidR="00F60731" w:rsidRPr="00697FEA">
        <w:rPr>
          <w:rFonts w:eastAsia="Times New Roman" w:cstheme="minorHAnsi"/>
          <w:color w:val="000000"/>
          <w:sz w:val="24"/>
          <w:szCs w:val="24"/>
          <w:lang w:eastAsia="es-ES"/>
        </w:rPr>
        <w:t>Virxe</w:t>
      </w:r>
      <w:proofErr w:type="spellEnd"/>
      <w:r w:rsidR="00F60731" w:rsidRPr="00697FEA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Peregrina</w:t>
      </w:r>
      <w:r w:rsidRPr="00697FEA">
        <w:rPr>
          <w:rFonts w:eastAsia="Times New Roman" w:cstheme="minorHAnsi"/>
          <w:color w:val="000000"/>
          <w:sz w:val="24"/>
          <w:szCs w:val="24"/>
          <w:lang w:eastAsia="es-ES"/>
        </w:rPr>
        <w:t xml:space="preserve">, Pontevedra, Servicio </w:t>
      </w:r>
      <w:proofErr w:type="spellStart"/>
      <w:r w:rsidRPr="00697FEA">
        <w:rPr>
          <w:rFonts w:eastAsia="Times New Roman" w:cstheme="minorHAnsi"/>
          <w:color w:val="000000"/>
          <w:sz w:val="24"/>
          <w:szCs w:val="24"/>
          <w:lang w:eastAsia="es-ES"/>
        </w:rPr>
        <w:t>Galego</w:t>
      </w:r>
      <w:proofErr w:type="spellEnd"/>
      <w:r w:rsidRPr="00697FEA">
        <w:rPr>
          <w:rFonts w:eastAsia="Times New Roman" w:cstheme="minorHAnsi"/>
          <w:color w:val="000000"/>
          <w:sz w:val="24"/>
          <w:szCs w:val="24"/>
          <w:lang w:eastAsia="es-ES"/>
        </w:rPr>
        <w:t xml:space="preserve">  de </w:t>
      </w:r>
      <w:proofErr w:type="spellStart"/>
      <w:r w:rsidRPr="00697FEA">
        <w:rPr>
          <w:rFonts w:eastAsia="Times New Roman" w:cstheme="minorHAnsi"/>
          <w:color w:val="000000"/>
          <w:sz w:val="24"/>
          <w:szCs w:val="24"/>
          <w:lang w:eastAsia="es-ES"/>
        </w:rPr>
        <w:t>Saúde</w:t>
      </w:r>
      <w:proofErr w:type="spellEnd"/>
      <w:r w:rsidRPr="00697FEA">
        <w:rPr>
          <w:rFonts w:eastAsia="Times New Roman" w:cstheme="minorHAnsi"/>
          <w:color w:val="000000"/>
          <w:sz w:val="24"/>
          <w:szCs w:val="24"/>
          <w:lang w:eastAsia="es-ES"/>
        </w:rPr>
        <w:t xml:space="preserve">, España). Miembro del Grupo de Patología Infecciosa </w:t>
      </w:r>
      <w:proofErr w:type="spellStart"/>
      <w:r w:rsidRPr="00697FEA">
        <w:rPr>
          <w:rFonts w:eastAsia="Times New Roman" w:cstheme="minorHAnsi"/>
          <w:color w:val="000000"/>
          <w:sz w:val="24"/>
          <w:szCs w:val="24"/>
          <w:lang w:eastAsia="es-ES"/>
        </w:rPr>
        <w:t>AEPap</w:t>
      </w:r>
      <w:proofErr w:type="spellEnd"/>
      <w:r w:rsidRPr="00697FEA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14:paraId="068563C8" w14:textId="7E160AB2" w:rsidR="009105E2" w:rsidRPr="00697FEA" w:rsidRDefault="009105E2" w:rsidP="009105E2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697FEA">
        <w:rPr>
          <w:rFonts w:eastAsia="Times New Roman" w:cstheme="minorHAnsi"/>
          <w:bCs/>
          <w:color w:val="000000"/>
          <w:sz w:val="24"/>
          <w:szCs w:val="24"/>
          <w:lang w:eastAsia="es-ES"/>
        </w:rPr>
        <w:t xml:space="preserve">Rafael Jiménez </w:t>
      </w:r>
      <w:proofErr w:type="spellStart"/>
      <w:r w:rsidRPr="00697FEA">
        <w:rPr>
          <w:rFonts w:eastAsia="Times New Roman" w:cstheme="minorHAnsi"/>
          <w:bCs/>
          <w:color w:val="000000"/>
          <w:sz w:val="24"/>
          <w:szCs w:val="24"/>
          <w:lang w:eastAsia="es-ES"/>
        </w:rPr>
        <w:t>Alés</w:t>
      </w:r>
      <w:proofErr w:type="spellEnd"/>
      <w:r w:rsidRPr="00697FEA">
        <w:rPr>
          <w:rFonts w:eastAsia="Times New Roman" w:cstheme="minorHAnsi"/>
          <w:color w:val="000000"/>
          <w:sz w:val="24"/>
          <w:szCs w:val="24"/>
          <w:lang w:eastAsia="es-ES"/>
        </w:rPr>
        <w:t> (</w:t>
      </w:r>
      <w:r w:rsidR="00E60800" w:rsidRPr="00697FEA">
        <w:rPr>
          <w:rFonts w:eastAsia="Times New Roman" w:cstheme="minorHAnsi"/>
          <w:color w:val="000000"/>
          <w:sz w:val="24"/>
          <w:szCs w:val="24"/>
          <w:lang w:eastAsia="es-ES"/>
        </w:rPr>
        <w:t>CS Puente Genil</w:t>
      </w:r>
      <w:r w:rsidRPr="00697FEA">
        <w:rPr>
          <w:rFonts w:eastAsia="Times New Roman" w:cstheme="minorHAnsi"/>
          <w:color w:val="000000"/>
          <w:sz w:val="24"/>
          <w:szCs w:val="24"/>
          <w:lang w:eastAsia="es-ES"/>
        </w:rPr>
        <w:t xml:space="preserve">, Sevilla, Servicio Andaluz de Salud España). Miembro del Grupo de Patología Infecciosa </w:t>
      </w:r>
      <w:proofErr w:type="spellStart"/>
      <w:r w:rsidRPr="00697FEA">
        <w:rPr>
          <w:rFonts w:eastAsia="Times New Roman" w:cstheme="minorHAnsi"/>
          <w:color w:val="000000"/>
          <w:sz w:val="24"/>
          <w:szCs w:val="24"/>
          <w:lang w:eastAsia="es-ES"/>
        </w:rPr>
        <w:t>AEPap</w:t>
      </w:r>
      <w:proofErr w:type="spellEnd"/>
      <w:r w:rsidRPr="00697FEA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14:paraId="4651B3B1" w14:textId="77777777" w:rsidR="009105E2" w:rsidRPr="00697FEA" w:rsidRDefault="009105E2" w:rsidP="009105E2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697FEA">
        <w:rPr>
          <w:rFonts w:eastAsia="Times New Roman" w:cstheme="minorHAnsi"/>
          <w:bCs/>
          <w:color w:val="000000"/>
          <w:sz w:val="24"/>
          <w:szCs w:val="24"/>
          <w:lang w:eastAsia="es-ES"/>
        </w:rPr>
        <w:t>Beatriz Morillo Gutiérrez</w:t>
      </w:r>
      <w:r w:rsidRPr="00697FEA">
        <w:rPr>
          <w:rFonts w:eastAsia="Times New Roman" w:cstheme="minorHAnsi"/>
          <w:color w:val="000000"/>
          <w:sz w:val="24"/>
          <w:szCs w:val="24"/>
          <w:lang w:eastAsia="es-ES"/>
        </w:rPr>
        <w:t xml:space="preserve"> (Centro de Salud Aracena, Huelva. Servicio Andaluz de Salud España). Miembro del Grupo de Patología Infecciosa </w:t>
      </w:r>
      <w:proofErr w:type="spellStart"/>
      <w:r w:rsidRPr="00697FEA">
        <w:rPr>
          <w:rFonts w:eastAsia="Times New Roman" w:cstheme="minorHAnsi"/>
          <w:color w:val="000000"/>
          <w:sz w:val="24"/>
          <w:szCs w:val="24"/>
          <w:lang w:eastAsia="es-ES"/>
        </w:rPr>
        <w:t>AEPap</w:t>
      </w:r>
      <w:proofErr w:type="spellEnd"/>
      <w:r w:rsidRPr="00697FEA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14:paraId="47676471" w14:textId="77777777" w:rsidR="009105E2" w:rsidRPr="00697FEA" w:rsidRDefault="009105E2" w:rsidP="009105E2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697FEA">
        <w:rPr>
          <w:rFonts w:eastAsia="Times New Roman" w:cstheme="minorHAnsi"/>
          <w:bCs/>
          <w:color w:val="000000"/>
          <w:sz w:val="24"/>
          <w:szCs w:val="24"/>
          <w:lang w:eastAsia="es-ES"/>
        </w:rPr>
        <w:t xml:space="preserve">Manuel </w:t>
      </w:r>
      <w:proofErr w:type="spellStart"/>
      <w:r w:rsidRPr="00697FEA">
        <w:rPr>
          <w:rFonts w:eastAsia="Times New Roman" w:cstheme="minorHAnsi"/>
          <w:bCs/>
          <w:color w:val="000000"/>
          <w:sz w:val="24"/>
          <w:szCs w:val="24"/>
          <w:lang w:eastAsia="es-ES"/>
        </w:rPr>
        <w:t>Praena</w:t>
      </w:r>
      <w:proofErr w:type="spellEnd"/>
      <w:r w:rsidRPr="00697FEA">
        <w:rPr>
          <w:rFonts w:eastAsia="Times New Roman" w:cstheme="minorHAnsi"/>
          <w:bCs/>
          <w:color w:val="000000"/>
          <w:sz w:val="24"/>
          <w:szCs w:val="24"/>
          <w:lang w:eastAsia="es-ES"/>
        </w:rPr>
        <w:t xml:space="preserve">  Crespo</w:t>
      </w:r>
      <w:r w:rsidRPr="00697FEA">
        <w:rPr>
          <w:rFonts w:eastAsia="Times New Roman" w:cstheme="minorHAnsi"/>
          <w:color w:val="000000"/>
          <w:sz w:val="24"/>
          <w:szCs w:val="24"/>
          <w:lang w:eastAsia="es-ES"/>
        </w:rPr>
        <w:t xml:space="preserve"> (Centro de Salud La Candelaria, Sevilla, Servicio Andaluz de Salud España). Miembro del Grupo de Vías Respiratorias </w:t>
      </w:r>
      <w:proofErr w:type="spellStart"/>
      <w:r w:rsidRPr="00697FEA">
        <w:rPr>
          <w:rFonts w:eastAsia="Times New Roman" w:cstheme="minorHAnsi"/>
          <w:color w:val="000000"/>
          <w:sz w:val="24"/>
          <w:szCs w:val="24"/>
          <w:lang w:eastAsia="es-ES"/>
        </w:rPr>
        <w:t>AEPap</w:t>
      </w:r>
      <w:proofErr w:type="spellEnd"/>
      <w:r w:rsidRPr="00697FEA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14:paraId="64852667" w14:textId="77777777" w:rsidR="009105E2" w:rsidRPr="00697FEA" w:rsidRDefault="009105E2" w:rsidP="009105E2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697FEA">
        <w:rPr>
          <w:rFonts w:eastAsia="Times New Roman" w:cstheme="minorHAnsi"/>
          <w:bCs/>
          <w:color w:val="000000"/>
          <w:sz w:val="24"/>
          <w:szCs w:val="24"/>
          <w:lang w:eastAsia="es-ES"/>
        </w:rPr>
        <w:t xml:space="preserve">Carmen </w:t>
      </w:r>
      <w:proofErr w:type="spellStart"/>
      <w:r w:rsidRPr="00697FEA">
        <w:rPr>
          <w:rFonts w:eastAsia="Times New Roman" w:cstheme="minorHAnsi"/>
          <w:bCs/>
          <w:color w:val="000000"/>
          <w:sz w:val="24"/>
          <w:szCs w:val="24"/>
          <w:lang w:eastAsia="es-ES"/>
        </w:rPr>
        <w:t>Villaizán</w:t>
      </w:r>
      <w:proofErr w:type="spellEnd"/>
      <w:r w:rsidRPr="00697FEA">
        <w:rPr>
          <w:rFonts w:eastAsia="Times New Roman" w:cstheme="minorHAnsi"/>
          <w:bCs/>
          <w:color w:val="000000"/>
          <w:sz w:val="24"/>
          <w:szCs w:val="24"/>
          <w:lang w:eastAsia="es-ES"/>
        </w:rPr>
        <w:t xml:space="preserve"> Pérez</w:t>
      </w:r>
      <w:r w:rsidRPr="00697FEA">
        <w:rPr>
          <w:rFonts w:eastAsia="Times New Roman" w:cstheme="minorHAnsi"/>
          <w:color w:val="000000"/>
          <w:sz w:val="24"/>
          <w:szCs w:val="24"/>
          <w:lang w:eastAsia="es-ES"/>
        </w:rPr>
        <w:t> (Centro de Salud Santa Bárbara, Toledo, Servicio de Salud de Castilla-La Mancha, España).</w:t>
      </w:r>
    </w:p>
    <w:p w14:paraId="631F3813" w14:textId="77777777" w:rsidR="009105E2" w:rsidRPr="00697FEA" w:rsidRDefault="009105E2" w:rsidP="009105E2">
      <w:pPr>
        <w:rPr>
          <w:rFonts w:cstheme="minorHAnsi"/>
          <w:sz w:val="24"/>
          <w:szCs w:val="24"/>
        </w:rPr>
      </w:pPr>
      <w:r w:rsidRPr="00697FEA">
        <w:rPr>
          <w:rFonts w:cstheme="minorHAnsi"/>
          <w:sz w:val="24"/>
          <w:szCs w:val="24"/>
        </w:rPr>
        <w:t>Inicio nueva etapa: noviembre 2018</w:t>
      </w:r>
    </w:p>
    <w:p w14:paraId="3FB71801" w14:textId="26F21F43" w:rsidR="009105E2" w:rsidRPr="00697FEA" w:rsidRDefault="009105E2" w:rsidP="009105E2">
      <w:pPr>
        <w:rPr>
          <w:rFonts w:cstheme="minorHAnsi"/>
          <w:sz w:val="24"/>
          <w:szCs w:val="24"/>
        </w:rPr>
      </w:pPr>
      <w:r w:rsidRPr="00697FEA">
        <w:rPr>
          <w:rFonts w:cstheme="minorHAnsi"/>
          <w:b/>
          <w:sz w:val="24"/>
          <w:szCs w:val="24"/>
        </w:rPr>
        <w:t>Temas publicados/actualizados en 202</w:t>
      </w:r>
      <w:r w:rsidR="00E60800" w:rsidRPr="00697FEA">
        <w:rPr>
          <w:rFonts w:cstheme="minorHAnsi"/>
          <w:b/>
          <w:sz w:val="24"/>
          <w:szCs w:val="24"/>
        </w:rPr>
        <w:t>3</w:t>
      </w:r>
      <w:r w:rsidRPr="00697FEA">
        <w:rPr>
          <w:rFonts w:cstheme="minorHAnsi"/>
          <w:sz w:val="24"/>
          <w:szCs w:val="24"/>
        </w:rPr>
        <w:t>:</w:t>
      </w:r>
    </w:p>
    <w:p w14:paraId="3F885A47" w14:textId="7FF76021" w:rsidR="00E60800" w:rsidRPr="00697FEA" w:rsidRDefault="00E60800" w:rsidP="00E60800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697FEA">
        <w:rPr>
          <w:sz w:val="24"/>
          <w:szCs w:val="24"/>
        </w:rPr>
        <w:t>Enfermedades trasmitidas por Garrapatas</w:t>
      </w:r>
    </w:p>
    <w:p w14:paraId="6CFC26F0" w14:textId="77777777" w:rsidR="00E60800" w:rsidRPr="00697FEA" w:rsidRDefault="00E60800" w:rsidP="00E60800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697FEA">
        <w:rPr>
          <w:sz w:val="24"/>
          <w:szCs w:val="24"/>
        </w:rPr>
        <w:t>Artritis</w:t>
      </w:r>
      <w:r w:rsidRPr="00697FEA">
        <w:rPr>
          <w:sz w:val="24"/>
          <w:szCs w:val="24"/>
        </w:rPr>
        <w:tab/>
      </w:r>
    </w:p>
    <w:p w14:paraId="206EBA87" w14:textId="500CF1FF" w:rsidR="00E60800" w:rsidRPr="00697FEA" w:rsidRDefault="00E60800" w:rsidP="00E60800">
      <w:pPr>
        <w:pStyle w:val="Prrafodelista"/>
        <w:numPr>
          <w:ilvl w:val="0"/>
          <w:numId w:val="5"/>
        </w:numPr>
        <w:rPr>
          <w:sz w:val="24"/>
          <w:szCs w:val="24"/>
        </w:rPr>
      </w:pPr>
      <w:proofErr w:type="spellStart"/>
      <w:r w:rsidRPr="00697FEA">
        <w:rPr>
          <w:sz w:val="24"/>
          <w:szCs w:val="24"/>
        </w:rPr>
        <w:t>Enfernedad</w:t>
      </w:r>
      <w:proofErr w:type="spellEnd"/>
      <w:r w:rsidRPr="00697FEA">
        <w:rPr>
          <w:sz w:val="24"/>
          <w:szCs w:val="24"/>
        </w:rPr>
        <w:t xml:space="preserve"> de Chagas </w:t>
      </w:r>
      <w:r w:rsidRPr="00697FEA">
        <w:rPr>
          <w:sz w:val="24"/>
          <w:szCs w:val="24"/>
        </w:rPr>
        <w:tab/>
        <w:t xml:space="preserve"> </w:t>
      </w:r>
    </w:p>
    <w:p w14:paraId="52F691E7" w14:textId="1BAC91DD" w:rsidR="00E60800" w:rsidRPr="00697FEA" w:rsidRDefault="00E60800" w:rsidP="00E60800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697FEA">
        <w:rPr>
          <w:sz w:val="24"/>
          <w:szCs w:val="24"/>
        </w:rPr>
        <w:t xml:space="preserve">CVA </w:t>
      </w:r>
      <w:r w:rsidRPr="00697FEA">
        <w:rPr>
          <w:sz w:val="24"/>
          <w:szCs w:val="24"/>
        </w:rPr>
        <w:tab/>
      </w:r>
    </w:p>
    <w:p w14:paraId="302D553E" w14:textId="579FF988" w:rsidR="00E60800" w:rsidRPr="00697FEA" w:rsidRDefault="00E60800" w:rsidP="00E60800">
      <w:pPr>
        <w:pStyle w:val="Prrafodelista"/>
        <w:numPr>
          <w:ilvl w:val="0"/>
          <w:numId w:val="5"/>
        </w:numPr>
        <w:rPr>
          <w:b/>
          <w:sz w:val="24"/>
          <w:szCs w:val="24"/>
        </w:rPr>
      </w:pPr>
      <w:r w:rsidRPr="00697FEA">
        <w:rPr>
          <w:sz w:val="24"/>
          <w:szCs w:val="24"/>
        </w:rPr>
        <w:t>Varicela y Herpes zóster</w:t>
      </w:r>
    </w:p>
    <w:p w14:paraId="6E053E6D" w14:textId="17792319" w:rsidR="00E60800" w:rsidRPr="00697FEA" w:rsidRDefault="00E60800" w:rsidP="00E60800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697FEA">
        <w:rPr>
          <w:rFonts w:cstheme="minorHAnsi"/>
          <w:sz w:val="24"/>
          <w:szCs w:val="24"/>
        </w:rPr>
        <w:t>Adenitis/Adenopatías cervicales</w:t>
      </w:r>
      <w:r w:rsidRPr="00697FEA">
        <w:rPr>
          <w:sz w:val="24"/>
          <w:szCs w:val="24"/>
        </w:rPr>
        <w:tab/>
      </w:r>
    </w:p>
    <w:p w14:paraId="5DEA36D8" w14:textId="77777777" w:rsidR="00E60800" w:rsidRPr="00697FEA" w:rsidRDefault="00E60800" w:rsidP="00E60800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697FEA">
        <w:rPr>
          <w:sz w:val="24"/>
          <w:szCs w:val="24"/>
        </w:rPr>
        <w:t xml:space="preserve">Infecciones de transmisión sexual en adolescentes </w:t>
      </w:r>
    </w:p>
    <w:p w14:paraId="74F1F108" w14:textId="24CB8E0B" w:rsidR="00E60800" w:rsidRPr="00697FEA" w:rsidRDefault="00E60800" w:rsidP="00E60800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697FEA">
        <w:rPr>
          <w:sz w:val="24"/>
          <w:szCs w:val="24"/>
        </w:rPr>
        <w:t xml:space="preserve">Neutropenia febril en pacientes con enfermedad </w:t>
      </w:r>
      <w:proofErr w:type="spellStart"/>
      <w:r w:rsidRPr="00697FEA">
        <w:rPr>
          <w:sz w:val="24"/>
          <w:szCs w:val="24"/>
        </w:rPr>
        <w:t>onco</w:t>
      </w:r>
      <w:proofErr w:type="spellEnd"/>
      <w:r w:rsidRPr="00697FEA">
        <w:rPr>
          <w:sz w:val="24"/>
          <w:szCs w:val="24"/>
        </w:rPr>
        <w:t>-hematológica</w:t>
      </w:r>
      <w:r w:rsidRPr="00697FEA">
        <w:rPr>
          <w:sz w:val="24"/>
          <w:szCs w:val="24"/>
        </w:rPr>
        <w:tab/>
      </w:r>
    </w:p>
    <w:p w14:paraId="00B8C5CF" w14:textId="264CD02F" w:rsidR="00E60800" w:rsidRPr="00697FEA" w:rsidRDefault="00E60800" w:rsidP="00E60800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697FEA">
        <w:rPr>
          <w:sz w:val="24"/>
          <w:szCs w:val="24"/>
        </w:rPr>
        <w:t>Dengue</w:t>
      </w:r>
      <w:r w:rsidRPr="00697FEA">
        <w:rPr>
          <w:sz w:val="24"/>
          <w:szCs w:val="24"/>
        </w:rPr>
        <w:tab/>
      </w:r>
    </w:p>
    <w:p w14:paraId="4B893A17" w14:textId="47E1EFB8" w:rsidR="00E60800" w:rsidRPr="00697FEA" w:rsidRDefault="00E60800" w:rsidP="00E60800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697FEA">
        <w:rPr>
          <w:sz w:val="24"/>
          <w:szCs w:val="24"/>
        </w:rPr>
        <w:t>Rinosinusitis</w:t>
      </w:r>
    </w:p>
    <w:p w14:paraId="6A865E6B" w14:textId="1BBD4A8E" w:rsidR="00E60800" w:rsidRPr="00697FEA" w:rsidRDefault="00E60800" w:rsidP="00E60800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697FEA">
        <w:rPr>
          <w:sz w:val="24"/>
          <w:szCs w:val="24"/>
        </w:rPr>
        <w:t>Otitis media aguda</w:t>
      </w:r>
      <w:r w:rsidRPr="00697FEA">
        <w:rPr>
          <w:sz w:val="24"/>
          <w:szCs w:val="24"/>
        </w:rPr>
        <w:tab/>
      </w:r>
    </w:p>
    <w:p w14:paraId="7AAD032D" w14:textId="77777777" w:rsidR="00E60800" w:rsidRPr="00697FEA" w:rsidRDefault="00E60800" w:rsidP="00E60800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697FEA">
        <w:rPr>
          <w:sz w:val="24"/>
          <w:szCs w:val="24"/>
        </w:rPr>
        <w:t>Osteomielitis</w:t>
      </w:r>
      <w:r w:rsidRPr="00697FEA">
        <w:rPr>
          <w:sz w:val="24"/>
          <w:szCs w:val="24"/>
        </w:rPr>
        <w:tab/>
      </w:r>
    </w:p>
    <w:p w14:paraId="51945C75" w14:textId="6A19E567" w:rsidR="00E60800" w:rsidRDefault="00E60800" w:rsidP="00E60800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697FEA">
        <w:rPr>
          <w:sz w:val="24"/>
          <w:szCs w:val="24"/>
        </w:rPr>
        <w:t>Mastoiditis</w:t>
      </w:r>
      <w:r w:rsidRPr="00697FEA">
        <w:rPr>
          <w:sz w:val="24"/>
          <w:szCs w:val="24"/>
        </w:rPr>
        <w:tab/>
      </w:r>
    </w:p>
    <w:p w14:paraId="44FEEBE0" w14:textId="372C1BFA" w:rsidR="00D20D60" w:rsidRDefault="00A00AF7" w:rsidP="00D20D60">
      <w:pPr>
        <w:rPr>
          <w:b/>
          <w:bCs/>
          <w:sz w:val="24"/>
          <w:szCs w:val="24"/>
        </w:rPr>
      </w:pPr>
      <w:r w:rsidRPr="00A00AF7">
        <w:rPr>
          <w:b/>
          <w:bCs/>
          <w:sz w:val="24"/>
          <w:szCs w:val="24"/>
        </w:rPr>
        <w:t>Seguimiento</w:t>
      </w:r>
      <w:r>
        <w:rPr>
          <w:b/>
          <w:bCs/>
          <w:sz w:val="24"/>
          <w:szCs w:val="24"/>
        </w:rPr>
        <w:t xml:space="preserve"> (web y redes sociales)</w:t>
      </w:r>
    </w:p>
    <w:p w14:paraId="13E943C1" w14:textId="5853864C" w:rsidR="00A00AF7" w:rsidRPr="00A00AF7" w:rsidRDefault="00A00AF7" w:rsidP="00D20D60">
      <w:pPr>
        <w:rPr>
          <w:sz w:val="24"/>
          <w:szCs w:val="24"/>
        </w:rPr>
      </w:pPr>
      <w:r w:rsidRPr="00A00AF7">
        <w:rPr>
          <w:sz w:val="24"/>
          <w:szCs w:val="24"/>
        </w:rPr>
        <w:t xml:space="preserve">En el gráfico siguiente se muestra </w:t>
      </w:r>
      <w:r w:rsidR="0054166D" w:rsidRPr="00A00AF7">
        <w:rPr>
          <w:sz w:val="24"/>
          <w:szCs w:val="24"/>
        </w:rPr>
        <w:t>el número</w:t>
      </w:r>
      <w:r w:rsidRPr="00A00AF7">
        <w:rPr>
          <w:sz w:val="24"/>
          <w:szCs w:val="24"/>
        </w:rPr>
        <w:t xml:space="preserve"> de visitas durante el  año 2023. </w:t>
      </w:r>
    </w:p>
    <w:p w14:paraId="279B1FDE" w14:textId="6EF37BF3" w:rsidR="00D20D60" w:rsidRPr="00D20D60" w:rsidRDefault="00A00AF7" w:rsidP="00D20D6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Más </w:t>
      </w:r>
      <w:r w:rsidR="00D20D60">
        <w:rPr>
          <w:noProof/>
          <w:sz w:val="24"/>
          <w:szCs w:val="24"/>
        </w:rPr>
        <w:drawing>
          <wp:inline distT="0" distB="0" distL="0" distR="0" wp14:anchorId="389783C2" wp14:editId="039AF4AF">
            <wp:extent cx="5311140" cy="2527305"/>
            <wp:effectExtent l="0" t="0" r="3810" b="6350"/>
            <wp:docPr id="18030578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584" cy="2531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CB60C" w14:textId="76A73684" w:rsidR="00A00AF7" w:rsidRPr="00A00AF7" w:rsidRDefault="00A00AF7" w:rsidP="009105E2">
      <w:pPr>
        <w:rPr>
          <w:rFonts w:cstheme="minorHAnsi"/>
          <w:sz w:val="24"/>
          <w:szCs w:val="24"/>
        </w:rPr>
      </w:pPr>
      <w:r w:rsidRPr="00A00AF7">
        <w:rPr>
          <w:rFonts w:cstheme="minorHAnsi"/>
          <w:sz w:val="24"/>
          <w:szCs w:val="24"/>
        </w:rPr>
        <w:t>Más de la mitad de las visitas se realizan desde fuera de España, fundamentalmente desde América del  Sur con México  como  primer país</w:t>
      </w:r>
      <w:r>
        <w:rPr>
          <w:rFonts w:cstheme="minorHAnsi"/>
          <w:sz w:val="24"/>
          <w:szCs w:val="24"/>
        </w:rPr>
        <w:t>, que sigue a muy  poca distancia a España</w:t>
      </w:r>
      <w:r w:rsidRPr="00A00AF7">
        <w:rPr>
          <w:rFonts w:cstheme="minorHAnsi"/>
          <w:sz w:val="24"/>
          <w:szCs w:val="24"/>
        </w:rPr>
        <w:t xml:space="preserve">.  </w:t>
      </w:r>
    </w:p>
    <w:p w14:paraId="4A3154EE" w14:textId="3BEA549C" w:rsidR="00A00AF7" w:rsidRDefault="00A00AF7" w:rsidP="009105E2">
      <w:pPr>
        <w:rPr>
          <w:rFonts w:cstheme="minorHAnsi"/>
          <w:sz w:val="24"/>
          <w:szCs w:val="24"/>
        </w:rPr>
      </w:pPr>
      <w:r w:rsidRPr="00A00AF7">
        <w:rPr>
          <w:rFonts w:cstheme="minorHAnsi"/>
          <w:b/>
          <w:bCs/>
          <w:sz w:val="24"/>
          <w:szCs w:val="24"/>
        </w:rPr>
        <w:t>Twitter</w:t>
      </w:r>
      <w:r>
        <w:rPr>
          <w:rFonts w:cstheme="minorHAnsi"/>
          <w:sz w:val="24"/>
          <w:szCs w:val="24"/>
        </w:rPr>
        <w:t xml:space="preserve"> : </w:t>
      </w:r>
      <w:r w:rsidRPr="00A00AF7">
        <w:rPr>
          <w:rFonts w:cstheme="minorHAnsi"/>
          <w:sz w:val="24"/>
          <w:szCs w:val="24"/>
        </w:rPr>
        <w:t>7.913 Seguidores</w:t>
      </w:r>
    </w:p>
    <w:p w14:paraId="1FBD3068" w14:textId="744636ED" w:rsidR="00A00AF7" w:rsidRDefault="00A00AF7" w:rsidP="009105E2">
      <w:pPr>
        <w:rPr>
          <w:rFonts w:cstheme="minorHAnsi"/>
          <w:sz w:val="24"/>
          <w:szCs w:val="24"/>
        </w:rPr>
      </w:pPr>
      <w:r w:rsidRPr="00A00AF7">
        <w:rPr>
          <w:rFonts w:cstheme="minorHAnsi"/>
          <w:b/>
          <w:bCs/>
          <w:sz w:val="24"/>
          <w:szCs w:val="24"/>
        </w:rPr>
        <w:t>Facebook</w:t>
      </w:r>
      <w:r>
        <w:rPr>
          <w:rFonts w:cstheme="minorHAnsi"/>
          <w:sz w:val="24"/>
          <w:szCs w:val="24"/>
        </w:rPr>
        <w:t>: 1000 Seguidores</w:t>
      </w:r>
    </w:p>
    <w:p w14:paraId="050F9AAB" w14:textId="01F34CCE" w:rsidR="00A00AF7" w:rsidRPr="00A00AF7" w:rsidRDefault="00A00AF7" w:rsidP="009105E2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Otras actividades</w:t>
      </w:r>
    </w:p>
    <w:p w14:paraId="7E0922C8" w14:textId="6193FAF6" w:rsidR="00E60800" w:rsidRPr="00697FEA" w:rsidRDefault="00AB7B99" w:rsidP="009105E2">
      <w:pPr>
        <w:rPr>
          <w:rFonts w:cstheme="minorHAnsi"/>
          <w:sz w:val="24"/>
          <w:szCs w:val="24"/>
        </w:rPr>
      </w:pPr>
      <w:r w:rsidRPr="00697FEA">
        <w:rPr>
          <w:rFonts w:cstheme="minorHAnsi"/>
          <w:sz w:val="24"/>
          <w:szCs w:val="24"/>
        </w:rPr>
        <w:t xml:space="preserve">Se mantiene una reunión con representantes de Lúa y Junta </w:t>
      </w:r>
      <w:proofErr w:type="spellStart"/>
      <w:r w:rsidRPr="00697FEA">
        <w:rPr>
          <w:rFonts w:cstheme="minorHAnsi"/>
          <w:sz w:val="24"/>
          <w:szCs w:val="24"/>
        </w:rPr>
        <w:t>AEPap</w:t>
      </w:r>
      <w:proofErr w:type="spellEnd"/>
      <w:r w:rsidRPr="00697FEA">
        <w:rPr>
          <w:rFonts w:cstheme="minorHAnsi"/>
          <w:sz w:val="24"/>
          <w:szCs w:val="24"/>
        </w:rPr>
        <w:t xml:space="preserve"> en un intento de rebajar costes de mantenimiento de la web. No se consigue. </w:t>
      </w:r>
    </w:p>
    <w:p w14:paraId="43B7B678" w14:textId="206812B6" w:rsidR="001B1513" w:rsidRPr="00697FEA" w:rsidRDefault="001B1513" w:rsidP="00697FEA">
      <w:pPr>
        <w:spacing w:after="0" w:line="240" w:lineRule="auto"/>
        <w:rPr>
          <w:rFonts w:cstheme="minorHAnsi"/>
          <w:sz w:val="24"/>
          <w:szCs w:val="24"/>
        </w:rPr>
      </w:pPr>
      <w:r w:rsidRPr="00697FEA">
        <w:rPr>
          <w:rFonts w:cstheme="minorHAnsi"/>
          <w:sz w:val="24"/>
          <w:szCs w:val="24"/>
        </w:rPr>
        <w:t xml:space="preserve">Se realiza </w:t>
      </w:r>
      <w:r w:rsidRPr="00A00AF7">
        <w:rPr>
          <w:rFonts w:cstheme="minorHAnsi"/>
          <w:b/>
          <w:bCs/>
          <w:sz w:val="24"/>
          <w:szCs w:val="24"/>
        </w:rPr>
        <w:t>reunión</w:t>
      </w:r>
      <w:r w:rsidRPr="00697FEA">
        <w:rPr>
          <w:rFonts w:cstheme="minorHAnsi"/>
          <w:sz w:val="24"/>
          <w:szCs w:val="24"/>
        </w:rPr>
        <w:t xml:space="preserve"> virtual </w:t>
      </w:r>
      <w:r w:rsidR="00E60800" w:rsidRPr="00697FEA">
        <w:rPr>
          <w:rFonts w:cstheme="minorHAnsi"/>
          <w:sz w:val="24"/>
          <w:szCs w:val="24"/>
        </w:rPr>
        <w:t>de los  miembros del Equipo Editorial</w:t>
      </w:r>
      <w:r w:rsidRPr="00697FEA">
        <w:rPr>
          <w:rFonts w:cstheme="minorHAnsi"/>
          <w:sz w:val="24"/>
          <w:szCs w:val="24"/>
        </w:rPr>
        <w:t xml:space="preserve">. </w:t>
      </w:r>
    </w:p>
    <w:p w14:paraId="79DFFB12" w14:textId="784FB7DD" w:rsidR="001B1513" w:rsidRDefault="00E60800" w:rsidP="00697FEA">
      <w:pPr>
        <w:spacing w:after="0" w:line="240" w:lineRule="auto"/>
        <w:rPr>
          <w:rFonts w:cstheme="minorHAnsi"/>
          <w:sz w:val="24"/>
          <w:szCs w:val="24"/>
        </w:rPr>
      </w:pPr>
      <w:r w:rsidRPr="00697FEA">
        <w:rPr>
          <w:rFonts w:cstheme="minorHAnsi"/>
          <w:sz w:val="24"/>
          <w:szCs w:val="24"/>
        </w:rPr>
        <w:t>Solo quedan</w:t>
      </w:r>
      <w:r w:rsidR="00697FEA">
        <w:rPr>
          <w:rFonts w:cstheme="minorHAnsi"/>
          <w:sz w:val="24"/>
          <w:szCs w:val="24"/>
        </w:rPr>
        <w:t xml:space="preserve"> a fecha de 31 de diciembre </w:t>
      </w:r>
      <w:r w:rsidRPr="00697FEA">
        <w:rPr>
          <w:rFonts w:cstheme="minorHAnsi"/>
          <w:sz w:val="24"/>
          <w:szCs w:val="24"/>
        </w:rPr>
        <w:t xml:space="preserve">3 temas pendientes de </w:t>
      </w:r>
      <w:r w:rsidR="00697FEA">
        <w:rPr>
          <w:rFonts w:cstheme="minorHAnsi"/>
          <w:sz w:val="24"/>
          <w:szCs w:val="24"/>
        </w:rPr>
        <w:t xml:space="preserve">publicar para conseguir el objetivo marcado de </w:t>
      </w:r>
      <w:r w:rsidRPr="00697FEA">
        <w:rPr>
          <w:rFonts w:cstheme="minorHAnsi"/>
          <w:sz w:val="24"/>
          <w:szCs w:val="24"/>
        </w:rPr>
        <w:t>actualiza</w:t>
      </w:r>
      <w:r w:rsidR="00697FEA">
        <w:rPr>
          <w:rFonts w:cstheme="minorHAnsi"/>
          <w:sz w:val="24"/>
          <w:szCs w:val="24"/>
        </w:rPr>
        <w:t>ción de los temas publicados.</w:t>
      </w:r>
      <w:r w:rsidR="001B1513" w:rsidRPr="00697FEA">
        <w:rPr>
          <w:rFonts w:cstheme="minorHAnsi"/>
          <w:sz w:val="24"/>
          <w:szCs w:val="24"/>
        </w:rPr>
        <w:t xml:space="preserve"> </w:t>
      </w:r>
    </w:p>
    <w:p w14:paraId="4E5F31DB" w14:textId="1B7EC3F4" w:rsidR="00A00AF7" w:rsidRPr="00697FEA" w:rsidRDefault="00A00AF7" w:rsidP="00697FE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 plantea una campaña especial de </w:t>
      </w:r>
      <w:r w:rsidR="0054166D">
        <w:rPr>
          <w:rFonts w:cstheme="minorHAnsi"/>
          <w:sz w:val="24"/>
          <w:szCs w:val="24"/>
        </w:rPr>
        <w:t>promoción</w:t>
      </w:r>
      <w:r>
        <w:rPr>
          <w:rFonts w:cstheme="minorHAnsi"/>
          <w:sz w:val="24"/>
          <w:szCs w:val="24"/>
        </w:rPr>
        <w:t xml:space="preserve"> del recurso </w:t>
      </w:r>
      <w:r w:rsidR="0054166D">
        <w:rPr>
          <w:rFonts w:cstheme="minorHAnsi"/>
          <w:sz w:val="24"/>
          <w:szCs w:val="24"/>
        </w:rPr>
        <w:t>junto con</w:t>
      </w:r>
      <w:r>
        <w:rPr>
          <w:rFonts w:cstheme="minorHAnsi"/>
          <w:sz w:val="24"/>
          <w:szCs w:val="24"/>
        </w:rPr>
        <w:t xml:space="preserve"> </w:t>
      </w:r>
      <w:r w:rsidR="0054166D">
        <w:rPr>
          <w:rFonts w:cstheme="minorHAnsi"/>
          <w:sz w:val="24"/>
          <w:szCs w:val="24"/>
        </w:rPr>
        <w:t xml:space="preserve">la difusión de </w:t>
      </w:r>
      <w:r>
        <w:rPr>
          <w:rFonts w:cstheme="minorHAnsi"/>
          <w:sz w:val="24"/>
          <w:szCs w:val="24"/>
        </w:rPr>
        <w:t xml:space="preserve">un formulario entre los usuarios.   </w:t>
      </w:r>
    </w:p>
    <w:p w14:paraId="20AFEDCF" w14:textId="5FCBA35C" w:rsidR="001B1513" w:rsidRDefault="001B1513" w:rsidP="00697FE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 </w:t>
      </w:r>
      <w:r w:rsidR="00E60800">
        <w:rPr>
          <w:rFonts w:cstheme="minorHAnsi"/>
          <w:sz w:val="24"/>
          <w:szCs w:val="24"/>
        </w:rPr>
        <w:t xml:space="preserve">decide </w:t>
      </w:r>
      <w:r>
        <w:rPr>
          <w:rFonts w:cstheme="minorHAnsi"/>
          <w:sz w:val="24"/>
          <w:szCs w:val="24"/>
        </w:rPr>
        <w:t xml:space="preserve">incorporar al Equipo Editorial </w:t>
      </w:r>
      <w:r w:rsidR="00E60800">
        <w:rPr>
          <w:rFonts w:cstheme="minorHAnsi"/>
          <w:sz w:val="24"/>
          <w:szCs w:val="24"/>
        </w:rPr>
        <w:t>a María José Martínez Chamorro, pediatra en Cantabria, CS Polanco</w:t>
      </w:r>
      <w:r>
        <w:rPr>
          <w:rFonts w:cstheme="minorHAnsi"/>
          <w:sz w:val="24"/>
          <w:szCs w:val="24"/>
        </w:rPr>
        <w:t>.</w:t>
      </w:r>
    </w:p>
    <w:p w14:paraId="5E05F8EF" w14:textId="1A282647" w:rsidR="00AB7B99" w:rsidRDefault="00AB7B99" w:rsidP="00697FE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 decide alojar en la web de </w:t>
      </w:r>
      <w:proofErr w:type="spellStart"/>
      <w:r>
        <w:rPr>
          <w:rFonts w:cstheme="minorHAnsi"/>
          <w:sz w:val="24"/>
          <w:szCs w:val="24"/>
        </w:rPr>
        <w:t>AEPap</w:t>
      </w:r>
      <w:proofErr w:type="spellEnd"/>
      <w:r>
        <w:rPr>
          <w:rFonts w:cstheme="minorHAnsi"/>
          <w:sz w:val="24"/>
          <w:szCs w:val="24"/>
        </w:rPr>
        <w:t xml:space="preserve"> los “especiales” de la Guía ABE.</w:t>
      </w:r>
    </w:p>
    <w:p w14:paraId="3068E590" w14:textId="77777777" w:rsidR="00697FEA" w:rsidRDefault="00697FEA" w:rsidP="001B1513">
      <w:pPr>
        <w:spacing w:after="0" w:line="480" w:lineRule="auto"/>
        <w:rPr>
          <w:rFonts w:cstheme="minorHAnsi"/>
          <w:sz w:val="24"/>
          <w:szCs w:val="24"/>
        </w:rPr>
      </w:pPr>
    </w:p>
    <w:p w14:paraId="6C9184F4" w14:textId="77C3DFAD" w:rsidR="001B1513" w:rsidRDefault="001B1513" w:rsidP="001B1513">
      <w:pPr>
        <w:spacing w:after="0"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Rosa Albañil</w:t>
      </w:r>
    </w:p>
    <w:p w14:paraId="25A67F3A" w14:textId="77777777" w:rsidR="001B1513" w:rsidRDefault="001B1513" w:rsidP="001B1513">
      <w:pPr>
        <w:spacing w:after="0"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Coordinadora Equipo Editorial</w:t>
      </w:r>
    </w:p>
    <w:p w14:paraId="7F6B8DD6" w14:textId="416EC2E6" w:rsidR="001B1513" w:rsidRPr="001B1513" w:rsidRDefault="00AB7B99" w:rsidP="001B1513">
      <w:pPr>
        <w:spacing w:after="0"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Diciembre </w:t>
      </w:r>
      <w:r w:rsidR="001B1513">
        <w:rPr>
          <w:rFonts w:cstheme="minorHAnsi"/>
          <w:sz w:val="24"/>
          <w:szCs w:val="24"/>
        </w:rPr>
        <w:t>202</w:t>
      </w:r>
      <w:r>
        <w:rPr>
          <w:rFonts w:cstheme="minorHAnsi"/>
          <w:sz w:val="24"/>
          <w:szCs w:val="24"/>
        </w:rPr>
        <w:t>3</w:t>
      </w:r>
    </w:p>
    <w:sectPr w:rsidR="001B1513" w:rsidRPr="001B15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17868"/>
    <w:multiLevelType w:val="multilevel"/>
    <w:tmpl w:val="EDEA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CA248A"/>
    <w:multiLevelType w:val="hybridMultilevel"/>
    <w:tmpl w:val="0DC0F0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580CF3"/>
    <w:multiLevelType w:val="hybridMultilevel"/>
    <w:tmpl w:val="02803C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580A2B"/>
    <w:multiLevelType w:val="hybridMultilevel"/>
    <w:tmpl w:val="8D0C68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821108"/>
    <w:multiLevelType w:val="hybridMultilevel"/>
    <w:tmpl w:val="25ACBB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447400">
    <w:abstractNumId w:val="4"/>
  </w:num>
  <w:num w:numId="2" w16cid:durableId="1122042784">
    <w:abstractNumId w:val="0"/>
  </w:num>
  <w:num w:numId="3" w16cid:durableId="2129004743">
    <w:abstractNumId w:val="2"/>
  </w:num>
  <w:num w:numId="4" w16cid:durableId="2087530710">
    <w:abstractNumId w:val="1"/>
  </w:num>
  <w:num w:numId="5" w16cid:durableId="5223259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A66"/>
    <w:rsid w:val="001B1513"/>
    <w:rsid w:val="00272A66"/>
    <w:rsid w:val="0054166D"/>
    <w:rsid w:val="005C4351"/>
    <w:rsid w:val="00697FEA"/>
    <w:rsid w:val="009105E2"/>
    <w:rsid w:val="00A00AF7"/>
    <w:rsid w:val="00AB7B99"/>
    <w:rsid w:val="00D20D60"/>
    <w:rsid w:val="00D83551"/>
    <w:rsid w:val="00E60800"/>
    <w:rsid w:val="00F6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0521C"/>
  <w15:chartTrackingRefBased/>
  <w15:docId w15:val="{CCABC399-280B-44A9-A9E2-F3481838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2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272A6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72A66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9105E2"/>
    <w:rPr>
      <w:b/>
      <w:bCs/>
    </w:rPr>
  </w:style>
  <w:style w:type="character" w:customStyle="1" w:styleId="fecha">
    <w:name w:val="fecha"/>
    <w:basedOn w:val="Fuentedeprrafopredeter"/>
    <w:rsid w:val="005C4351"/>
  </w:style>
  <w:style w:type="paragraph" w:styleId="Prrafodelista">
    <w:name w:val="List Paragraph"/>
    <w:basedOn w:val="Normal"/>
    <w:uiPriority w:val="34"/>
    <w:qFormat/>
    <w:rsid w:val="005C4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9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394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rosa albañil ballesteros</dc:creator>
  <cp:keywords/>
  <dc:description/>
  <cp:lastModifiedBy>maria rosa albañil ballesteros</cp:lastModifiedBy>
  <cp:revision>6</cp:revision>
  <dcterms:created xsi:type="dcterms:W3CDTF">2023-01-19T19:36:00Z</dcterms:created>
  <dcterms:modified xsi:type="dcterms:W3CDTF">2024-01-29T16:45:00Z</dcterms:modified>
</cp:coreProperties>
</file>