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8DF69" w14:textId="77777777" w:rsidR="00990F5E" w:rsidRPr="00D93E50" w:rsidRDefault="00217993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eastAsia="Calibri" w:hAnsi="Arial" w:cs="Arial"/>
          <w:b/>
        </w:rPr>
        <w:t xml:space="preserve">Grupo </w:t>
      </w:r>
      <w:r w:rsidR="000F736B">
        <w:rPr>
          <w:rFonts w:ascii="Arial" w:eastAsia="Calibri" w:hAnsi="Arial" w:cs="Arial"/>
          <w:b/>
        </w:rPr>
        <w:t xml:space="preserve">de </w:t>
      </w:r>
      <w:r w:rsidRPr="00D93E50">
        <w:rPr>
          <w:rFonts w:ascii="Arial" w:eastAsia="Calibri" w:hAnsi="Arial" w:cs="Arial"/>
          <w:b/>
        </w:rPr>
        <w:t xml:space="preserve">Docencia </w:t>
      </w:r>
      <w:r w:rsidR="000F736B">
        <w:rPr>
          <w:rFonts w:ascii="Arial" w:eastAsia="Calibri" w:hAnsi="Arial" w:cs="Arial"/>
          <w:b/>
        </w:rPr>
        <w:t>AEPAP</w:t>
      </w:r>
      <w:r w:rsidR="004805E4" w:rsidRPr="00D93E50">
        <w:rPr>
          <w:rFonts w:ascii="Arial" w:eastAsia="Calibri" w:hAnsi="Arial" w:cs="Arial"/>
          <w:b/>
        </w:rPr>
        <w:t xml:space="preserve"> </w:t>
      </w:r>
    </w:p>
    <w:p w14:paraId="1D8F8787" w14:textId="6A53077A" w:rsidR="004805E4" w:rsidRPr="00D93E50" w:rsidRDefault="00DB3621" w:rsidP="00D93E5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MEMORIA </w:t>
      </w:r>
      <w:r w:rsidR="0042332B">
        <w:rPr>
          <w:rFonts w:ascii="Arial" w:hAnsi="Arial" w:cs="Arial"/>
          <w:b/>
        </w:rPr>
        <w:t>ACTIVIDADES 2021</w:t>
      </w:r>
      <w:r w:rsidR="000F736B">
        <w:rPr>
          <w:rFonts w:ascii="Arial" w:hAnsi="Arial" w:cs="Arial"/>
          <w:b/>
        </w:rPr>
        <w:tab/>
      </w:r>
      <w:r w:rsidR="000F736B">
        <w:rPr>
          <w:rFonts w:ascii="Arial" w:hAnsi="Arial" w:cs="Arial"/>
          <w:b/>
        </w:rPr>
        <w:tab/>
      </w:r>
      <w:r w:rsidR="000F736B">
        <w:rPr>
          <w:rFonts w:ascii="Arial" w:hAnsi="Arial" w:cs="Arial"/>
          <w:b/>
        </w:rPr>
        <w:tab/>
      </w:r>
      <w:r w:rsidR="000F736B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AF454E">
        <w:rPr>
          <w:rFonts w:ascii="Arial" w:hAnsi="Arial" w:cs="Arial"/>
          <w:b/>
        </w:rPr>
        <w:tab/>
      </w:r>
      <w:r w:rsidR="000F736B">
        <w:rPr>
          <w:rFonts w:ascii="Arial" w:hAnsi="Arial" w:cs="Arial"/>
          <w:b/>
        </w:rPr>
        <w:tab/>
      </w:r>
      <w:r w:rsidR="000F736B" w:rsidRPr="00D93E50">
        <w:rPr>
          <w:rFonts w:ascii="Arial" w:hAnsi="Arial" w:cs="Arial"/>
          <w:noProof/>
          <w:lang w:eastAsia="es-ES"/>
        </w:rPr>
        <w:drawing>
          <wp:inline distT="0" distB="0" distL="0" distR="0" wp14:anchorId="4CE4A61A" wp14:editId="7AC4FEE5">
            <wp:extent cx="841375" cy="7988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4F0B5B" w14:textId="77777777" w:rsidR="004805E4" w:rsidRPr="00D93E50" w:rsidRDefault="004805E4" w:rsidP="00D93E50">
      <w:pPr>
        <w:spacing w:line="240" w:lineRule="auto"/>
        <w:rPr>
          <w:rFonts w:ascii="Arial" w:hAnsi="Arial" w:cs="Arial"/>
          <w:b/>
        </w:rPr>
      </w:pPr>
    </w:p>
    <w:p w14:paraId="3A0718A9" w14:textId="77777777" w:rsidR="00AF454E" w:rsidRDefault="00AF454E" w:rsidP="00D93E50">
      <w:pPr>
        <w:spacing w:line="240" w:lineRule="auto"/>
        <w:rPr>
          <w:rFonts w:ascii="Arial" w:hAnsi="Arial" w:cs="Arial"/>
        </w:rPr>
      </w:pPr>
    </w:p>
    <w:p w14:paraId="00BF1948" w14:textId="25F4C3C5" w:rsidR="00AD028D" w:rsidRDefault="00AD028D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hAnsi="Arial" w:cs="Arial"/>
        </w:rPr>
        <w:t xml:space="preserve">- Plataforma </w:t>
      </w:r>
      <w:r w:rsidRPr="00D93E50">
        <w:rPr>
          <w:rFonts w:ascii="Arial" w:hAnsi="Arial" w:cs="Arial"/>
          <w:b/>
        </w:rPr>
        <w:t>Continuum</w:t>
      </w:r>
      <w:r w:rsidRPr="00D93E50">
        <w:rPr>
          <w:rFonts w:ascii="Arial" w:hAnsi="Arial" w:cs="Arial"/>
        </w:rPr>
        <w:t xml:space="preserve">: Paco </w:t>
      </w:r>
      <w:proofErr w:type="spellStart"/>
      <w:r w:rsidRPr="00D93E50">
        <w:rPr>
          <w:rFonts w:ascii="Arial" w:hAnsi="Arial" w:cs="Arial"/>
        </w:rPr>
        <w:t>Hijano</w:t>
      </w:r>
      <w:proofErr w:type="spellEnd"/>
      <w:r w:rsidRPr="00D93E50">
        <w:rPr>
          <w:rFonts w:ascii="Arial" w:hAnsi="Arial" w:cs="Arial"/>
        </w:rPr>
        <w:t xml:space="preserve"> (</w:t>
      </w:r>
      <w:proofErr w:type="spellStart"/>
      <w:r w:rsidRPr="00D93E50">
        <w:rPr>
          <w:rFonts w:ascii="Arial" w:hAnsi="Arial" w:cs="Arial"/>
        </w:rPr>
        <w:t>co</w:t>
      </w:r>
      <w:proofErr w:type="spellEnd"/>
      <w:r w:rsidRPr="00D93E50">
        <w:rPr>
          <w:rFonts w:ascii="Arial" w:hAnsi="Arial" w:cs="Arial"/>
        </w:rPr>
        <w:t xml:space="preserve">-director) y Carmen </w:t>
      </w:r>
      <w:proofErr w:type="spellStart"/>
      <w:r w:rsidRPr="00D93E50">
        <w:rPr>
          <w:rFonts w:ascii="Arial" w:hAnsi="Arial" w:cs="Arial"/>
        </w:rPr>
        <w:t>Villaizán</w:t>
      </w:r>
      <w:proofErr w:type="spellEnd"/>
      <w:r w:rsidRPr="00D93E50">
        <w:rPr>
          <w:rFonts w:ascii="Arial" w:hAnsi="Arial" w:cs="Arial"/>
        </w:rPr>
        <w:t xml:space="preserve"> (coordinadora)</w:t>
      </w:r>
    </w:p>
    <w:p w14:paraId="41DAC11A" w14:textId="77777777" w:rsidR="00AD028D" w:rsidRPr="00D93E50" w:rsidRDefault="00AD028D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hAnsi="Arial" w:cs="Arial"/>
        </w:rPr>
        <w:t xml:space="preserve">- </w:t>
      </w:r>
      <w:r w:rsidRPr="00D93E50">
        <w:rPr>
          <w:rFonts w:ascii="Arial" w:hAnsi="Arial" w:cs="Arial"/>
          <w:b/>
        </w:rPr>
        <w:t>Grupo de relaciones con Europa:</w:t>
      </w:r>
      <w:r w:rsidRPr="00D93E50">
        <w:rPr>
          <w:rFonts w:ascii="Arial" w:hAnsi="Arial" w:cs="Arial"/>
        </w:rPr>
        <w:t xml:space="preserve"> María Aparicio y Carmen </w:t>
      </w:r>
      <w:proofErr w:type="spellStart"/>
      <w:r w:rsidRPr="00D93E50">
        <w:rPr>
          <w:rFonts w:ascii="Arial" w:hAnsi="Arial" w:cs="Arial"/>
        </w:rPr>
        <w:t>Villaizán</w:t>
      </w:r>
      <w:proofErr w:type="spellEnd"/>
    </w:p>
    <w:p w14:paraId="002EE056" w14:textId="77777777" w:rsidR="00AD028D" w:rsidRPr="00D93E50" w:rsidRDefault="00AD028D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hAnsi="Arial" w:cs="Arial"/>
        </w:rPr>
        <w:t>- </w:t>
      </w:r>
      <w:r w:rsidRPr="00D93E50">
        <w:rPr>
          <w:rFonts w:ascii="Arial" w:hAnsi="Arial" w:cs="Arial"/>
          <w:b/>
        </w:rPr>
        <w:t xml:space="preserve">Ejecutiva </w:t>
      </w:r>
      <w:proofErr w:type="spellStart"/>
      <w:r w:rsidRPr="00D93E50">
        <w:rPr>
          <w:rFonts w:ascii="Arial" w:hAnsi="Arial" w:cs="Arial"/>
          <w:b/>
        </w:rPr>
        <w:t>AEPap</w:t>
      </w:r>
      <w:proofErr w:type="spellEnd"/>
      <w:r w:rsidRPr="00D93E50">
        <w:rPr>
          <w:rFonts w:ascii="Arial" w:hAnsi="Arial" w:cs="Arial"/>
        </w:rPr>
        <w:t xml:space="preserve">: Carmen </w:t>
      </w:r>
      <w:proofErr w:type="spellStart"/>
      <w:r w:rsidRPr="00D93E50">
        <w:rPr>
          <w:rFonts w:ascii="Arial" w:hAnsi="Arial" w:cs="Arial"/>
        </w:rPr>
        <w:t>Villaizán</w:t>
      </w:r>
      <w:proofErr w:type="spellEnd"/>
      <w:r w:rsidRPr="00D93E50">
        <w:rPr>
          <w:rFonts w:ascii="Arial" w:hAnsi="Arial" w:cs="Arial"/>
        </w:rPr>
        <w:t>: vicepresidenta y vocal de Formación</w:t>
      </w:r>
    </w:p>
    <w:p w14:paraId="2160E736" w14:textId="77777777" w:rsidR="00E64CBC" w:rsidRPr="00D93E50" w:rsidRDefault="00990F5E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hAnsi="Arial" w:cs="Arial"/>
        </w:rPr>
        <w:t xml:space="preserve">- </w:t>
      </w:r>
      <w:r w:rsidRPr="00D93E50">
        <w:rPr>
          <w:rFonts w:ascii="Arial" w:hAnsi="Arial" w:cs="Arial"/>
          <w:b/>
        </w:rPr>
        <w:t xml:space="preserve">Comité Científico Curso Anual de Actualización </w:t>
      </w:r>
      <w:proofErr w:type="spellStart"/>
      <w:r w:rsidRPr="00D93E50">
        <w:rPr>
          <w:rFonts w:ascii="Arial" w:hAnsi="Arial" w:cs="Arial"/>
          <w:b/>
        </w:rPr>
        <w:t>AEPap</w:t>
      </w:r>
      <w:proofErr w:type="spellEnd"/>
      <w:r w:rsidRPr="00D93E50">
        <w:rPr>
          <w:rFonts w:ascii="Arial" w:hAnsi="Arial" w:cs="Arial"/>
        </w:rPr>
        <w:t>: Miguel Ángel Fernández-Cuesta</w:t>
      </w:r>
    </w:p>
    <w:p w14:paraId="21748A5D" w14:textId="77777777" w:rsidR="00AD028D" w:rsidRPr="00D93E50" w:rsidRDefault="00571CA6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hAnsi="Arial" w:cs="Arial"/>
        </w:rPr>
        <w:t xml:space="preserve">- </w:t>
      </w:r>
      <w:r w:rsidRPr="00D93E50">
        <w:rPr>
          <w:rFonts w:ascii="Arial" w:hAnsi="Arial" w:cs="Arial"/>
          <w:b/>
        </w:rPr>
        <w:t xml:space="preserve">Participación en </w:t>
      </w:r>
      <w:r w:rsidR="007A592F" w:rsidRPr="00D93E50">
        <w:rPr>
          <w:rFonts w:ascii="Arial" w:hAnsi="Arial" w:cs="Arial"/>
          <w:b/>
        </w:rPr>
        <w:t>el máster de pediatría AP de la Universidad Complutense</w:t>
      </w:r>
    </w:p>
    <w:p w14:paraId="28FA0E73" w14:textId="77777777" w:rsidR="00A4597C" w:rsidRPr="00A4597C" w:rsidRDefault="00A4597C" w:rsidP="00A4597C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A4597C">
        <w:rPr>
          <w:rFonts w:ascii="Arial" w:hAnsi="Arial" w:cs="Arial"/>
        </w:rPr>
        <w:t xml:space="preserve">Tema 15. La consulta docente en Pediatría /Herramientas de tutorización: el proyecto docente del tutor de pediatría: Carmen </w:t>
      </w:r>
      <w:proofErr w:type="spellStart"/>
      <w:r w:rsidRPr="00A4597C">
        <w:rPr>
          <w:rFonts w:ascii="Arial" w:hAnsi="Arial" w:cs="Arial"/>
        </w:rPr>
        <w:t>Villaizán</w:t>
      </w:r>
      <w:proofErr w:type="spellEnd"/>
      <w:r w:rsidRPr="00A4597C">
        <w:rPr>
          <w:rFonts w:ascii="Arial" w:hAnsi="Arial" w:cs="Arial"/>
        </w:rPr>
        <w:t xml:space="preserve"> y Carmen García-Rebollar</w:t>
      </w:r>
    </w:p>
    <w:p w14:paraId="1C090D46" w14:textId="77777777" w:rsidR="00A4597C" w:rsidRPr="00A4597C" w:rsidRDefault="00A4597C" w:rsidP="00A4597C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A4597C">
        <w:rPr>
          <w:rFonts w:ascii="Arial" w:hAnsi="Arial" w:cs="Arial"/>
        </w:rPr>
        <w:t>Tema 16. Métodos de detección de necesidades de formación /Evaluación de residentes: Miguel Ángel Fernández-Cuesta</w:t>
      </w:r>
    </w:p>
    <w:p w14:paraId="0EECDA65" w14:textId="77777777" w:rsidR="00571CA6" w:rsidRPr="00D93E50" w:rsidRDefault="00571CA6" w:rsidP="00D93E50">
      <w:pPr>
        <w:spacing w:line="240" w:lineRule="auto"/>
        <w:rPr>
          <w:rFonts w:ascii="Arial" w:hAnsi="Arial" w:cs="Arial"/>
        </w:rPr>
      </w:pPr>
    </w:p>
    <w:p w14:paraId="2F83088B" w14:textId="77777777" w:rsidR="00F80070" w:rsidRPr="00D93E50" w:rsidRDefault="00F80070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hAnsi="Arial" w:cs="Arial"/>
          <w:b/>
        </w:rPr>
        <w:t>Revista FAPAP</w:t>
      </w:r>
      <w:r w:rsidRPr="00D93E50">
        <w:rPr>
          <w:rFonts w:ascii="Arial" w:hAnsi="Arial" w:cs="Arial"/>
        </w:rPr>
        <w:t xml:space="preserve">: </w:t>
      </w:r>
    </w:p>
    <w:p w14:paraId="50EB8AA5" w14:textId="3CDAB8B0" w:rsidR="00F80070" w:rsidRPr="000F736B" w:rsidRDefault="00F80070" w:rsidP="00D93E50">
      <w:pPr>
        <w:spacing w:line="240" w:lineRule="auto"/>
        <w:rPr>
          <w:rFonts w:ascii="Arial" w:hAnsi="Arial" w:cs="Arial"/>
          <w:u w:val="single"/>
        </w:rPr>
      </w:pPr>
      <w:r w:rsidRPr="00DB3621">
        <w:rPr>
          <w:rFonts w:ascii="Arial" w:hAnsi="Arial" w:cs="Arial"/>
        </w:rPr>
        <w:t>- Volumen 1</w:t>
      </w:r>
      <w:r w:rsidR="0042332B">
        <w:rPr>
          <w:rFonts w:ascii="Arial" w:hAnsi="Arial" w:cs="Arial"/>
        </w:rPr>
        <w:t>4</w:t>
      </w:r>
      <w:r w:rsidRPr="00DB3621">
        <w:rPr>
          <w:rFonts w:ascii="Arial" w:hAnsi="Arial" w:cs="Arial"/>
        </w:rPr>
        <w:t>, nº 1.</w:t>
      </w:r>
      <w:r w:rsidR="000F736B" w:rsidRPr="00DB3621">
        <w:rPr>
          <w:rFonts w:ascii="Arial" w:hAnsi="Arial" w:cs="Arial"/>
        </w:rPr>
        <w:t xml:space="preserve"> </w:t>
      </w:r>
      <w:bookmarkStart w:id="0" w:name="_Hlk42506563"/>
      <w:r w:rsidR="000F736B" w:rsidRPr="000F736B">
        <w:rPr>
          <w:rFonts w:ascii="Arial" w:hAnsi="Arial" w:cs="Arial"/>
        </w:rPr>
        <w:t xml:space="preserve">Disponible en </w:t>
      </w:r>
      <w:bookmarkEnd w:id="0"/>
      <w:r w:rsidR="0042332B">
        <w:rPr>
          <w:rFonts w:ascii="Arial" w:hAnsi="Arial" w:cs="Arial"/>
        </w:rPr>
        <w:fldChar w:fldCharType="begin"/>
      </w:r>
      <w:r w:rsidR="0042332B">
        <w:rPr>
          <w:rFonts w:ascii="Arial" w:hAnsi="Arial" w:cs="Arial"/>
        </w:rPr>
        <w:instrText xml:space="preserve"> HYPERLINK "</w:instrText>
      </w:r>
      <w:r w:rsidR="0042332B" w:rsidRPr="0042332B">
        <w:rPr>
          <w:rFonts w:ascii="Arial" w:hAnsi="Arial" w:cs="Arial"/>
        </w:rPr>
        <w:instrText>https://fapap.es/numero/51</w:instrText>
      </w:r>
      <w:r w:rsidR="0042332B">
        <w:rPr>
          <w:rFonts w:ascii="Arial" w:hAnsi="Arial" w:cs="Arial"/>
        </w:rPr>
        <w:instrText xml:space="preserve">" </w:instrText>
      </w:r>
      <w:r w:rsidR="0042332B">
        <w:rPr>
          <w:rFonts w:ascii="Arial" w:hAnsi="Arial" w:cs="Arial"/>
        </w:rPr>
        <w:fldChar w:fldCharType="separate"/>
      </w:r>
      <w:r w:rsidR="0042332B" w:rsidRPr="009F657C">
        <w:rPr>
          <w:rStyle w:val="Hipervnculo"/>
          <w:rFonts w:ascii="Arial" w:hAnsi="Arial" w:cs="Arial"/>
        </w:rPr>
        <w:t>https://fapap.es/numero/51</w:t>
      </w:r>
      <w:r w:rsidR="0042332B">
        <w:rPr>
          <w:rFonts w:ascii="Arial" w:hAnsi="Arial" w:cs="Arial"/>
        </w:rPr>
        <w:fldChar w:fldCharType="end"/>
      </w:r>
      <w:r w:rsidR="0042332B">
        <w:rPr>
          <w:rFonts w:ascii="Arial" w:hAnsi="Arial" w:cs="Arial"/>
        </w:rPr>
        <w:t xml:space="preserve"> </w:t>
      </w:r>
    </w:p>
    <w:p w14:paraId="79377DD4" w14:textId="029853AC" w:rsidR="00A4597C" w:rsidRPr="00A4597C" w:rsidRDefault="00A4597C" w:rsidP="00A4597C">
      <w:pPr>
        <w:spacing w:line="240" w:lineRule="auto"/>
        <w:rPr>
          <w:rFonts w:ascii="Arial" w:hAnsi="Arial" w:cs="Arial"/>
        </w:rPr>
      </w:pPr>
      <w:r w:rsidRPr="00A4597C">
        <w:rPr>
          <w:rFonts w:ascii="Arial" w:hAnsi="Arial" w:cs="Arial"/>
        </w:rPr>
        <w:t xml:space="preserve">- Volumen 14, nº 2. Disponible en </w:t>
      </w:r>
      <w:hyperlink r:id="rId6" w:history="1">
        <w:r w:rsidRPr="003565B1">
          <w:rPr>
            <w:rStyle w:val="Hipervnculo"/>
            <w:rFonts w:ascii="Arial" w:hAnsi="Arial" w:cs="Arial"/>
          </w:rPr>
          <w:t>https://fapap.es/numero/52</w:t>
        </w:r>
      </w:hyperlink>
      <w:r>
        <w:rPr>
          <w:rFonts w:ascii="Arial" w:hAnsi="Arial" w:cs="Arial"/>
        </w:rPr>
        <w:t xml:space="preserve"> </w:t>
      </w:r>
      <w:r w:rsidRPr="00A4597C">
        <w:rPr>
          <w:rFonts w:ascii="Arial" w:hAnsi="Arial" w:cs="Arial"/>
        </w:rPr>
        <w:t xml:space="preserve"> </w:t>
      </w:r>
    </w:p>
    <w:p w14:paraId="720C8D73" w14:textId="3FF5925B" w:rsidR="00F80070" w:rsidRDefault="00A4597C" w:rsidP="00A4597C">
      <w:pPr>
        <w:spacing w:line="240" w:lineRule="auto"/>
        <w:rPr>
          <w:rFonts w:ascii="Arial" w:hAnsi="Arial" w:cs="Arial"/>
        </w:rPr>
      </w:pPr>
      <w:r w:rsidRPr="00A4597C">
        <w:rPr>
          <w:rFonts w:ascii="Arial" w:hAnsi="Arial" w:cs="Arial"/>
        </w:rPr>
        <w:t xml:space="preserve">- Volumen 14, nº 3 Disponible en  </w:t>
      </w:r>
      <w:hyperlink r:id="rId7" w:history="1">
        <w:r w:rsidRPr="003565B1">
          <w:rPr>
            <w:rStyle w:val="Hipervnculo"/>
            <w:rFonts w:ascii="Arial" w:hAnsi="Arial" w:cs="Arial"/>
          </w:rPr>
          <w:t>https://fapap.es/numero/53</w:t>
        </w:r>
      </w:hyperlink>
    </w:p>
    <w:p w14:paraId="07961EE7" w14:textId="5A30692A" w:rsidR="00A4597C" w:rsidRPr="000F736B" w:rsidRDefault="00A4597C" w:rsidP="00A4597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Volumen 14, nº 4</w:t>
      </w:r>
      <w:r w:rsidRPr="00A4597C">
        <w:rPr>
          <w:rFonts w:ascii="Arial" w:hAnsi="Arial" w:cs="Arial"/>
        </w:rPr>
        <w:t xml:space="preserve"> Disponible en  </w:t>
      </w:r>
      <w:hyperlink r:id="rId8" w:history="1">
        <w:r w:rsidRPr="003565B1">
          <w:rPr>
            <w:rStyle w:val="Hipervnculo"/>
            <w:rFonts w:ascii="Arial" w:hAnsi="Arial" w:cs="Arial"/>
          </w:rPr>
          <w:t>https://fapap.es/numero/54</w:t>
        </w:r>
      </w:hyperlink>
      <w:r>
        <w:rPr>
          <w:rFonts w:ascii="Arial" w:hAnsi="Arial" w:cs="Arial"/>
        </w:rPr>
        <w:t xml:space="preserve"> </w:t>
      </w:r>
    </w:p>
    <w:p w14:paraId="28CE9DAA" w14:textId="77777777" w:rsidR="00A4597C" w:rsidRDefault="00A4597C" w:rsidP="00D93E50">
      <w:pPr>
        <w:spacing w:line="240" w:lineRule="auto"/>
        <w:rPr>
          <w:rFonts w:ascii="Arial" w:hAnsi="Arial" w:cs="Arial"/>
          <w:b/>
        </w:rPr>
      </w:pPr>
    </w:p>
    <w:p w14:paraId="669B7BB9" w14:textId="77777777" w:rsidR="00F80070" w:rsidRPr="00D93E50" w:rsidRDefault="00F80070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hAnsi="Arial" w:cs="Arial"/>
          <w:b/>
        </w:rPr>
        <w:t xml:space="preserve">Guía de </w:t>
      </w:r>
      <w:r w:rsidR="00C35B36">
        <w:rPr>
          <w:rFonts w:ascii="Arial" w:hAnsi="Arial" w:cs="Arial"/>
          <w:b/>
        </w:rPr>
        <w:t>A</w:t>
      </w:r>
      <w:r w:rsidRPr="00D93E50">
        <w:rPr>
          <w:rFonts w:ascii="Arial" w:hAnsi="Arial" w:cs="Arial"/>
          <w:b/>
        </w:rPr>
        <w:t>lgoritmos</w:t>
      </w:r>
      <w:r w:rsidR="00C35B36">
        <w:rPr>
          <w:rFonts w:ascii="Arial" w:hAnsi="Arial" w:cs="Arial"/>
          <w:b/>
        </w:rPr>
        <w:t xml:space="preserve"> en Pediatría de Atención Primaria</w:t>
      </w:r>
      <w:r w:rsidRPr="00D93E50">
        <w:rPr>
          <w:rFonts w:ascii="Arial" w:hAnsi="Arial" w:cs="Arial"/>
        </w:rPr>
        <w:t xml:space="preserve">: </w:t>
      </w:r>
    </w:p>
    <w:p w14:paraId="582635A3" w14:textId="3F0EDBF0" w:rsidR="00F80070" w:rsidRDefault="00F80070" w:rsidP="00D93E50">
      <w:pPr>
        <w:spacing w:line="240" w:lineRule="auto"/>
        <w:rPr>
          <w:rFonts w:ascii="Arial" w:hAnsi="Arial" w:cs="Arial"/>
        </w:rPr>
      </w:pPr>
      <w:r w:rsidRPr="00D93E50">
        <w:rPr>
          <w:rFonts w:ascii="Arial" w:hAnsi="Arial" w:cs="Arial"/>
        </w:rPr>
        <w:t xml:space="preserve">- </w:t>
      </w:r>
      <w:r w:rsidR="0042332B">
        <w:rPr>
          <w:rFonts w:ascii="Arial" w:hAnsi="Arial" w:cs="Arial"/>
        </w:rPr>
        <w:t>Epistaxis</w:t>
      </w:r>
      <w:r w:rsidR="00AF454E">
        <w:rPr>
          <w:rFonts w:ascii="Arial" w:hAnsi="Arial" w:cs="Arial"/>
        </w:rPr>
        <w:t>.</w:t>
      </w:r>
      <w:bookmarkStart w:id="1" w:name="_Hlk71225907"/>
      <w:r w:rsidR="00AF454E">
        <w:rPr>
          <w:rFonts w:ascii="Arial" w:hAnsi="Arial" w:cs="Arial"/>
        </w:rPr>
        <w:t xml:space="preserve"> </w:t>
      </w:r>
      <w:r w:rsidR="00AF454E" w:rsidRPr="00AF454E">
        <w:rPr>
          <w:rFonts w:ascii="Arial" w:hAnsi="Arial" w:cs="Arial"/>
        </w:rPr>
        <w:t>Publicado el 04-01-2021</w:t>
      </w:r>
      <w:r w:rsidR="00AF454E">
        <w:rPr>
          <w:rFonts w:ascii="Arial" w:hAnsi="Arial" w:cs="Arial"/>
        </w:rPr>
        <w:t xml:space="preserve">. Disponible en </w:t>
      </w:r>
      <w:bookmarkEnd w:id="1"/>
      <w:r w:rsidR="00AF454E">
        <w:rPr>
          <w:rFonts w:ascii="Arial" w:hAnsi="Arial" w:cs="Arial"/>
        </w:rPr>
        <w:fldChar w:fldCharType="begin"/>
      </w:r>
      <w:r w:rsidR="00AF454E">
        <w:rPr>
          <w:rFonts w:ascii="Arial" w:hAnsi="Arial" w:cs="Arial"/>
        </w:rPr>
        <w:instrText xml:space="preserve"> HYPERLINK "</w:instrText>
      </w:r>
      <w:r w:rsidR="00AF454E" w:rsidRPr="00AF454E">
        <w:rPr>
          <w:rFonts w:ascii="Arial" w:hAnsi="Arial" w:cs="Arial"/>
        </w:rPr>
        <w:instrText>https://algoritmos.aepap.org/algoritmo/75/epistaxis</w:instrText>
      </w:r>
      <w:r w:rsidR="00AF454E">
        <w:rPr>
          <w:rFonts w:ascii="Arial" w:hAnsi="Arial" w:cs="Arial"/>
        </w:rPr>
        <w:instrText xml:space="preserve">" </w:instrText>
      </w:r>
      <w:r w:rsidR="00AF454E">
        <w:rPr>
          <w:rFonts w:ascii="Arial" w:hAnsi="Arial" w:cs="Arial"/>
        </w:rPr>
        <w:fldChar w:fldCharType="separate"/>
      </w:r>
      <w:r w:rsidR="00AF454E" w:rsidRPr="007500A5">
        <w:rPr>
          <w:rStyle w:val="Hipervnculo"/>
          <w:rFonts w:ascii="Arial" w:hAnsi="Arial" w:cs="Arial"/>
        </w:rPr>
        <w:t>https://algoritmos.aepap.org/algoritmo/75/epistaxis</w:t>
      </w:r>
      <w:r w:rsidR="00AF454E">
        <w:rPr>
          <w:rFonts w:ascii="Arial" w:hAnsi="Arial" w:cs="Arial"/>
        </w:rPr>
        <w:fldChar w:fldCharType="end"/>
      </w:r>
    </w:p>
    <w:p w14:paraId="0C3F24E3" w14:textId="4EE09152" w:rsidR="00AF454E" w:rsidRDefault="00AF454E" w:rsidP="00D93E5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F454E">
        <w:rPr>
          <w:rFonts w:ascii="Arial" w:hAnsi="Arial" w:cs="Arial"/>
        </w:rPr>
        <w:t>Pie doloroso</w:t>
      </w:r>
      <w:r>
        <w:rPr>
          <w:rFonts w:ascii="Arial" w:hAnsi="Arial" w:cs="Arial"/>
        </w:rPr>
        <w:t xml:space="preserve">. </w:t>
      </w:r>
      <w:r w:rsidRPr="00AF454E">
        <w:rPr>
          <w:rFonts w:ascii="Arial" w:hAnsi="Arial" w:cs="Arial"/>
        </w:rPr>
        <w:t>Publicado el 04-0</w:t>
      </w:r>
      <w:r>
        <w:rPr>
          <w:rFonts w:ascii="Arial" w:hAnsi="Arial" w:cs="Arial"/>
        </w:rPr>
        <w:t>2</w:t>
      </w:r>
      <w:r w:rsidRPr="00AF454E">
        <w:rPr>
          <w:rFonts w:ascii="Arial" w:hAnsi="Arial" w:cs="Arial"/>
        </w:rPr>
        <w:t>-2021. Disponible en</w:t>
      </w:r>
      <w:r w:rsidRPr="00AF454E">
        <w:t xml:space="preserve"> </w:t>
      </w:r>
      <w:hyperlink r:id="rId9" w:history="1">
        <w:r w:rsidRPr="007500A5">
          <w:rPr>
            <w:rStyle w:val="Hipervnculo"/>
            <w:rFonts w:ascii="Arial" w:hAnsi="Arial" w:cs="Arial"/>
          </w:rPr>
          <w:t>https://algoritmos.aepap.org/algoritmo/76/pie-doloroso</w:t>
        </w:r>
      </w:hyperlink>
      <w:r>
        <w:rPr>
          <w:rFonts w:ascii="Arial" w:hAnsi="Arial" w:cs="Arial"/>
        </w:rPr>
        <w:t xml:space="preserve"> </w:t>
      </w:r>
    </w:p>
    <w:p w14:paraId="1833E40A" w14:textId="3B86F2C1" w:rsidR="00AF454E" w:rsidRDefault="00AF454E" w:rsidP="00D93E5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Laringitis. Publicado el 04-05-2021. Disponible en </w:t>
      </w:r>
      <w:hyperlink r:id="rId10" w:history="1">
        <w:r w:rsidRPr="007500A5">
          <w:rPr>
            <w:rStyle w:val="Hipervnculo"/>
            <w:rFonts w:ascii="Arial" w:hAnsi="Arial" w:cs="Arial"/>
          </w:rPr>
          <w:t>https://algoritmos.aepap.org/algoritmo/77/laringitis</w:t>
        </w:r>
      </w:hyperlink>
      <w:r>
        <w:rPr>
          <w:rFonts w:ascii="Arial" w:hAnsi="Arial" w:cs="Arial"/>
        </w:rPr>
        <w:t xml:space="preserve"> </w:t>
      </w:r>
    </w:p>
    <w:p w14:paraId="193E7F87" w14:textId="77777777" w:rsidR="00A4597C" w:rsidRPr="00A4597C" w:rsidRDefault="00A4597C" w:rsidP="00A4597C">
      <w:pPr>
        <w:spacing w:line="240" w:lineRule="auto"/>
        <w:rPr>
          <w:rFonts w:ascii="Arial" w:hAnsi="Arial" w:cs="Arial"/>
        </w:rPr>
      </w:pPr>
      <w:r w:rsidRPr="00A4597C">
        <w:rPr>
          <w:rFonts w:ascii="Arial" w:hAnsi="Arial" w:cs="Arial"/>
        </w:rPr>
        <w:t xml:space="preserve">- Dificultades en el establecimiento de la lactancia materna. Publicado el 04-06-2021. Disponible en </w:t>
      </w:r>
      <w:hyperlink r:id="rId11" w:history="1">
        <w:r w:rsidRPr="00A4597C">
          <w:rPr>
            <w:rStyle w:val="Hipervnculo"/>
            <w:rFonts w:ascii="Arial" w:hAnsi="Arial" w:cs="Arial"/>
          </w:rPr>
          <w:t>https://algoritmos.aepap.org/algoritmo/78/dificultades-en-el-establecimiento-de-la-lactancia-materna</w:t>
        </w:r>
      </w:hyperlink>
      <w:r w:rsidRPr="00A4597C">
        <w:rPr>
          <w:rFonts w:ascii="Arial" w:hAnsi="Arial" w:cs="Arial"/>
        </w:rPr>
        <w:t xml:space="preserve"> </w:t>
      </w:r>
    </w:p>
    <w:p w14:paraId="0DAF1724" w14:textId="77777777" w:rsidR="00A4597C" w:rsidRPr="00A4597C" w:rsidRDefault="00A4597C" w:rsidP="00A4597C">
      <w:pPr>
        <w:spacing w:line="240" w:lineRule="auto"/>
        <w:rPr>
          <w:rFonts w:ascii="Arial" w:hAnsi="Arial" w:cs="Arial"/>
        </w:rPr>
      </w:pPr>
      <w:r w:rsidRPr="00A4597C">
        <w:rPr>
          <w:rFonts w:ascii="Arial" w:hAnsi="Arial" w:cs="Arial"/>
        </w:rPr>
        <w:t xml:space="preserve">-Ojo rojo. Publicado el 04-07-2021. Disponible en </w:t>
      </w:r>
      <w:hyperlink r:id="rId12" w:history="1">
        <w:r w:rsidRPr="00A4597C">
          <w:rPr>
            <w:rStyle w:val="Hipervnculo"/>
            <w:rFonts w:ascii="Arial" w:hAnsi="Arial" w:cs="Arial"/>
          </w:rPr>
          <w:t>https://algoritmos.aepap.org/algoritmo/79/ojo-rojo</w:t>
        </w:r>
      </w:hyperlink>
      <w:r w:rsidRPr="00A4597C">
        <w:rPr>
          <w:rFonts w:ascii="Arial" w:hAnsi="Arial" w:cs="Arial"/>
        </w:rPr>
        <w:t xml:space="preserve"> </w:t>
      </w:r>
    </w:p>
    <w:p w14:paraId="1117834B" w14:textId="77777777" w:rsidR="00A4597C" w:rsidRPr="00A4597C" w:rsidRDefault="00A4597C" w:rsidP="00A4597C">
      <w:pPr>
        <w:spacing w:line="240" w:lineRule="auto"/>
        <w:rPr>
          <w:rFonts w:ascii="Arial" w:hAnsi="Arial" w:cs="Arial"/>
        </w:rPr>
      </w:pPr>
      <w:r w:rsidRPr="00A4597C">
        <w:rPr>
          <w:rFonts w:ascii="Arial" w:hAnsi="Arial" w:cs="Arial"/>
        </w:rPr>
        <w:t xml:space="preserve">- Diarrea aguda. Publicado el 04-09-2021. Disponible en </w:t>
      </w:r>
      <w:hyperlink r:id="rId13" w:history="1">
        <w:r w:rsidRPr="00A4597C">
          <w:rPr>
            <w:rStyle w:val="Hipervnculo"/>
            <w:rFonts w:ascii="Arial" w:hAnsi="Arial" w:cs="Arial"/>
          </w:rPr>
          <w:t>https://algoritmos.aepap.org/algoritmo/80/diarrea-aguda</w:t>
        </w:r>
      </w:hyperlink>
      <w:r w:rsidRPr="00A4597C">
        <w:rPr>
          <w:rFonts w:ascii="Arial" w:hAnsi="Arial" w:cs="Arial"/>
        </w:rPr>
        <w:t xml:space="preserve"> </w:t>
      </w:r>
    </w:p>
    <w:p w14:paraId="4E148519" w14:textId="77777777" w:rsidR="00A4597C" w:rsidRPr="00A4597C" w:rsidRDefault="00A4597C" w:rsidP="00A4597C">
      <w:pPr>
        <w:spacing w:line="240" w:lineRule="auto"/>
        <w:rPr>
          <w:rFonts w:ascii="Arial" w:hAnsi="Arial" w:cs="Arial"/>
        </w:rPr>
      </w:pPr>
      <w:r w:rsidRPr="00A4597C">
        <w:rPr>
          <w:rFonts w:ascii="Arial" w:hAnsi="Arial" w:cs="Arial"/>
        </w:rPr>
        <w:t xml:space="preserve">- Crisis convulsiva. Publicado el 4-10-2021. Disponible en </w:t>
      </w:r>
      <w:hyperlink r:id="rId14" w:history="1">
        <w:r w:rsidRPr="00A4597C">
          <w:rPr>
            <w:rStyle w:val="Hipervnculo"/>
            <w:rFonts w:ascii="Arial" w:hAnsi="Arial" w:cs="Arial"/>
          </w:rPr>
          <w:t>https://algoritmos.aepap.org/algoritmo/81/crisis-convulsiva</w:t>
        </w:r>
      </w:hyperlink>
      <w:r w:rsidRPr="00A4597C">
        <w:rPr>
          <w:rFonts w:ascii="Arial" w:hAnsi="Arial" w:cs="Arial"/>
        </w:rPr>
        <w:t xml:space="preserve"> </w:t>
      </w:r>
    </w:p>
    <w:p w14:paraId="437FCF3F" w14:textId="0442FA69" w:rsidR="00A4597C" w:rsidRPr="00D93E50" w:rsidRDefault="00A4597C" w:rsidP="00A4597C">
      <w:pPr>
        <w:spacing w:line="240" w:lineRule="auto"/>
        <w:rPr>
          <w:rFonts w:ascii="Arial" w:hAnsi="Arial" w:cs="Arial"/>
        </w:rPr>
      </w:pPr>
      <w:r w:rsidRPr="00A4597C">
        <w:rPr>
          <w:rFonts w:ascii="Arial" w:hAnsi="Arial" w:cs="Arial"/>
        </w:rPr>
        <w:t xml:space="preserve">- Ansiedad. Publicado el 4-11-2021. Disponible en </w:t>
      </w:r>
      <w:hyperlink r:id="rId15" w:history="1">
        <w:r w:rsidRPr="00A4597C">
          <w:rPr>
            <w:rStyle w:val="Hipervnculo"/>
            <w:rFonts w:ascii="Arial" w:hAnsi="Arial" w:cs="Arial"/>
          </w:rPr>
          <w:t>https://algoritmos.aepap.org/algoritmo/82/ansiedad</w:t>
        </w:r>
      </w:hyperlink>
      <w:bookmarkStart w:id="2" w:name="_GoBack"/>
      <w:bookmarkEnd w:id="2"/>
    </w:p>
    <w:sectPr w:rsidR="00A4597C" w:rsidRPr="00D93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6534"/>
    <w:multiLevelType w:val="hybridMultilevel"/>
    <w:tmpl w:val="11CAD6FE"/>
    <w:lvl w:ilvl="0" w:tplc="84227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122DD"/>
    <w:multiLevelType w:val="hybridMultilevel"/>
    <w:tmpl w:val="E9308F7A"/>
    <w:lvl w:ilvl="0" w:tplc="0366AE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DD6D19"/>
    <w:multiLevelType w:val="hybridMultilevel"/>
    <w:tmpl w:val="E1FC3982"/>
    <w:lvl w:ilvl="0" w:tplc="0D20DA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6E5927"/>
    <w:multiLevelType w:val="hybridMultilevel"/>
    <w:tmpl w:val="9544C126"/>
    <w:lvl w:ilvl="0" w:tplc="489E2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606AF"/>
    <w:multiLevelType w:val="hybridMultilevel"/>
    <w:tmpl w:val="1CD6977C"/>
    <w:lvl w:ilvl="0" w:tplc="68586B2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5E"/>
    <w:rsid w:val="000F736B"/>
    <w:rsid w:val="0011371E"/>
    <w:rsid w:val="00217993"/>
    <w:rsid w:val="00327E9F"/>
    <w:rsid w:val="00351CEF"/>
    <w:rsid w:val="003E4298"/>
    <w:rsid w:val="0042332B"/>
    <w:rsid w:val="004805E4"/>
    <w:rsid w:val="004E32D6"/>
    <w:rsid w:val="00545162"/>
    <w:rsid w:val="00571CA6"/>
    <w:rsid w:val="005C79A9"/>
    <w:rsid w:val="0065165E"/>
    <w:rsid w:val="007A592F"/>
    <w:rsid w:val="00847289"/>
    <w:rsid w:val="00864D8B"/>
    <w:rsid w:val="008F11A2"/>
    <w:rsid w:val="00903E50"/>
    <w:rsid w:val="00990F5E"/>
    <w:rsid w:val="009B6F81"/>
    <w:rsid w:val="009F20EF"/>
    <w:rsid w:val="00A3058A"/>
    <w:rsid w:val="00A4597C"/>
    <w:rsid w:val="00A567B9"/>
    <w:rsid w:val="00AD028D"/>
    <w:rsid w:val="00AF3A5F"/>
    <w:rsid w:val="00AF454E"/>
    <w:rsid w:val="00BB214A"/>
    <w:rsid w:val="00BB2CD0"/>
    <w:rsid w:val="00C02139"/>
    <w:rsid w:val="00C35B36"/>
    <w:rsid w:val="00C91D32"/>
    <w:rsid w:val="00CE5F13"/>
    <w:rsid w:val="00CE7D7A"/>
    <w:rsid w:val="00D93E50"/>
    <w:rsid w:val="00DB3621"/>
    <w:rsid w:val="00DB442A"/>
    <w:rsid w:val="00DC61E0"/>
    <w:rsid w:val="00DE7F59"/>
    <w:rsid w:val="00E25756"/>
    <w:rsid w:val="00E64CBC"/>
    <w:rsid w:val="00E90A5D"/>
    <w:rsid w:val="00F349BF"/>
    <w:rsid w:val="00F80070"/>
    <w:rsid w:val="00F958A8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7555"/>
  <w15:docId w15:val="{36CB78C8-892A-4054-AA4D-2B8D74B6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0F5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0F5E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990F5E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91D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993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A592F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4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5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3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7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1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3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66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76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09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893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651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4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06075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50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491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789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600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037457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85277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119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28777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2489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2741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83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66805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2286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5135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881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38340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0956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97622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9418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968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996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4234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8060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7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7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78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32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1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00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53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9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45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93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67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312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05529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823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129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37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50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031009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15139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20987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246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80598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8336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711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2013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73709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1474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782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48335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2042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4201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78102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592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18374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5863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0793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pap.es/numero/54" TargetMode="External"/><Relationship Id="rId13" Type="http://schemas.openxmlformats.org/officeDocument/2006/relationships/hyperlink" Target="https://algoritmos.aepap.org/algoritmo/80/diarrea-agu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pap.es/numero/53" TargetMode="External"/><Relationship Id="rId12" Type="http://schemas.openxmlformats.org/officeDocument/2006/relationships/hyperlink" Target="https://algoritmos.aepap.org/algoritmo/79/ojo-roj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apap.es/numero/52" TargetMode="External"/><Relationship Id="rId11" Type="http://schemas.openxmlformats.org/officeDocument/2006/relationships/hyperlink" Target="https://algoritmos.aepap.org/algoritmo/78/dificultades-en-el-establecimiento-de-la-lactancia-matern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algoritmos.aepap.org/algoritmo/82/ansiedad" TargetMode="External"/><Relationship Id="rId10" Type="http://schemas.openxmlformats.org/officeDocument/2006/relationships/hyperlink" Target="https://algoritmos.aepap.org/algoritmo/77/laringit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goritmos.aepap.org/algoritmo/76/pie-doloroso" TargetMode="External"/><Relationship Id="rId14" Type="http://schemas.openxmlformats.org/officeDocument/2006/relationships/hyperlink" Target="https://algoritmos.aepap.org/algoritmo/81/crisis-convulsiv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Ángel Fernández-Cuesta Valcarce</dc:creator>
  <cp:lastModifiedBy>Consejeria de Sanidad</cp:lastModifiedBy>
  <cp:revision>2</cp:revision>
  <dcterms:created xsi:type="dcterms:W3CDTF">2022-01-10T15:00:00Z</dcterms:created>
  <dcterms:modified xsi:type="dcterms:W3CDTF">2022-01-10T15:00:00Z</dcterms:modified>
</cp:coreProperties>
</file>