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DF69" w14:textId="77777777" w:rsidR="00990F5E" w:rsidRPr="00D93E50" w:rsidRDefault="00217993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eastAsia="Calibri" w:hAnsi="Arial" w:cs="Arial"/>
          <w:b/>
        </w:rPr>
        <w:t xml:space="preserve">Grupo </w:t>
      </w:r>
      <w:r w:rsidR="000F736B">
        <w:rPr>
          <w:rFonts w:ascii="Arial" w:eastAsia="Calibri" w:hAnsi="Arial" w:cs="Arial"/>
          <w:b/>
        </w:rPr>
        <w:t xml:space="preserve">de </w:t>
      </w:r>
      <w:r w:rsidRPr="00D93E50">
        <w:rPr>
          <w:rFonts w:ascii="Arial" w:eastAsia="Calibri" w:hAnsi="Arial" w:cs="Arial"/>
          <w:b/>
        </w:rPr>
        <w:t xml:space="preserve">Docencia </w:t>
      </w:r>
      <w:r w:rsidR="000F736B">
        <w:rPr>
          <w:rFonts w:ascii="Arial" w:eastAsia="Calibri" w:hAnsi="Arial" w:cs="Arial"/>
          <w:b/>
        </w:rPr>
        <w:t>AEPAP</w:t>
      </w:r>
      <w:r w:rsidR="004805E4" w:rsidRPr="00D93E50">
        <w:rPr>
          <w:rFonts w:ascii="Arial" w:eastAsia="Calibri" w:hAnsi="Arial" w:cs="Arial"/>
          <w:b/>
        </w:rPr>
        <w:t xml:space="preserve"> </w:t>
      </w:r>
    </w:p>
    <w:p w14:paraId="1D8F8787" w14:textId="423F97A5" w:rsidR="004805E4" w:rsidRPr="00D93E50" w:rsidRDefault="00DB3621" w:rsidP="00D93E5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MEMORIA </w:t>
      </w:r>
      <w:r w:rsidR="00E66DBD">
        <w:rPr>
          <w:rFonts w:ascii="Arial" w:hAnsi="Arial" w:cs="Arial"/>
          <w:b/>
        </w:rPr>
        <w:t>ACTIVIDADES 2023</w:t>
      </w:r>
      <w:r w:rsidR="000F736B">
        <w:rPr>
          <w:rFonts w:ascii="Arial" w:hAnsi="Arial" w:cs="Arial"/>
          <w:b/>
        </w:rPr>
        <w:tab/>
      </w:r>
      <w:r w:rsidR="000F736B">
        <w:rPr>
          <w:rFonts w:ascii="Arial" w:hAnsi="Arial" w:cs="Arial"/>
          <w:b/>
        </w:rPr>
        <w:tab/>
      </w:r>
      <w:r w:rsidR="000F736B">
        <w:rPr>
          <w:rFonts w:ascii="Arial" w:hAnsi="Arial" w:cs="Arial"/>
          <w:b/>
        </w:rPr>
        <w:tab/>
      </w:r>
      <w:r w:rsidR="000F736B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0F736B">
        <w:rPr>
          <w:rFonts w:ascii="Arial" w:hAnsi="Arial" w:cs="Arial"/>
          <w:b/>
        </w:rPr>
        <w:tab/>
      </w:r>
      <w:r w:rsidR="000F736B" w:rsidRPr="00D93E50">
        <w:rPr>
          <w:rFonts w:ascii="Arial" w:hAnsi="Arial" w:cs="Arial"/>
          <w:noProof/>
          <w:lang w:eastAsia="es-ES"/>
        </w:rPr>
        <w:drawing>
          <wp:inline distT="0" distB="0" distL="0" distR="0" wp14:anchorId="4CE4A61A" wp14:editId="7AC4FEE5">
            <wp:extent cx="841375" cy="7988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F0B5B" w14:textId="77777777" w:rsidR="004805E4" w:rsidRPr="00D93E50" w:rsidRDefault="004805E4" w:rsidP="00D93E50">
      <w:pPr>
        <w:spacing w:line="240" w:lineRule="auto"/>
        <w:rPr>
          <w:rFonts w:ascii="Arial" w:hAnsi="Arial" w:cs="Arial"/>
          <w:b/>
        </w:rPr>
      </w:pPr>
    </w:p>
    <w:p w14:paraId="3A0718A9" w14:textId="77777777" w:rsidR="00AF454E" w:rsidRDefault="00AF454E" w:rsidP="00D93E50">
      <w:pPr>
        <w:spacing w:line="240" w:lineRule="auto"/>
        <w:rPr>
          <w:rFonts w:ascii="Arial" w:hAnsi="Arial" w:cs="Arial"/>
        </w:rPr>
      </w:pPr>
    </w:p>
    <w:p w14:paraId="00BF1948" w14:textId="25F4C3C5" w:rsidR="00AD028D" w:rsidRDefault="00AD028D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 xml:space="preserve">- Plataforma </w:t>
      </w:r>
      <w:r w:rsidRPr="00D93E50">
        <w:rPr>
          <w:rFonts w:ascii="Arial" w:hAnsi="Arial" w:cs="Arial"/>
          <w:b/>
        </w:rPr>
        <w:t>Continuum</w:t>
      </w:r>
      <w:r w:rsidRPr="00D93E50">
        <w:rPr>
          <w:rFonts w:ascii="Arial" w:hAnsi="Arial" w:cs="Arial"/>
        </w:rPr>
        <w:t xml:space="preserve">: Paco </w:t>
      </w:r>
      <w:proofErr w:type="spellStart"/>
      <w:r w:rsidRPr="00D93E50">
        <w:rPr>
          <w:rFonts w:ascii="Arial" w:hAnsi="Arial" w:cs="Arial"/>
        </w:rPr>
        <w:t>Hijano</w:t>
      </w:r>
      <w:proofErr w:type="spellEnd"/>
      <w:r w:rsidRPr="00D93E50">
        <w:rPr>
          <w:rFonts w:ascii="Arial" w:hAnsi="Arial" w:cs="Arial"/>
        </w:rPr>
        <w:t xml:space="preserve"> (</w:t>
      </w:r>
      <w:proofErr w:type="spellStart"/>
      <w:r w:rsidRPr="00D93E50">
        <w:rPr>
          <w:rFonts w:ascii="Arial" w:hAnsi="Arial" w:cs="Arial"/>
        </w:rPr>
        <w:t>co</w:t>
      </w:r>
      <w:proofErr w:type="spellEnd"/>
      <w:r w:rsidRPr="00D93E50">
        <w:rPr>
          <w:rFonts w:ascii="Arial" w:hAnsi="Arial" w:cs="Arial"/>
        </w:rPr>
        <w:t xml:space="preserve">-director) y Carmen </w:t>
      </w:r>
      <w:proofErr w:type="spellStart"/>
      <w:r w:rsidRPr="00D93E50">
        <w:rPr>
          <w:rFonts w:ascii="Arial" w:hAnsi="Arial" w:cs="Arial"/>
        </w:rPr>
        <w:t>Villaizán</w:t>
      </w:r>
      <w:proofErr w:type="spellEnd"/>
      <w:r w:rsidRPr="00D93E50">
        <w:rPr>
          <w:rFonts w:ascii="Arial" w:hAnsi="Arial" w:cs="Arial"/>
        </w:rPr>
        <w:t xml:space="preserve"> (coordinadora)</w:t>
      </w:r>
    </w:p>
    <w:p w14:paraId="41DAC11A" w14:textId="77777777" w:rsidR="00AD028D" w:rsidRPr="00D93E50" w:rsidRDefault="00AD028D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 xml:space="preserve">- </w:t>
      </w:r>
      <w:r w:rsidRPr="00D93E50">
        <w:rPr>
          <w:rFonts w:ascii="Arial" w:hAnsi="Arial" w:cs="Arial"/>
          <w:b/>
        </w:rPr>
        <w:t>Grupo de relaciones con Europa:</w:t>
      </w:r>
      <w:r w:rsidRPr="00D93E50">
        <w:rPr>
          <w:rFonts w:ascii="Arial" w:hAnsi="Arial" w:cs="Arial"/>
        </w:rPr>
        <w:t xml:space="preserve"> María Aparicio y Carmen </w:t>
      </w:r>
      <w:proofErr w:type="spellStart"/>
      <w:r w:rsidRPr="00D93E50">
        <w:rPr>
          <w:rFonts w:ascii="Arial" w:hAnsi="Arial" w:cs="Arial"/>
        </w:rPr>
        <w:t>Villaizán</w:t>
      </w:r>
      <w:proofErr w:type="spellEnd"/>
    </w:p>
    <w:p w14:paraId="002EE056" w14:textId="77777777" w:rsidR="00AD028D" w:rsidRPr="00D93E50" w:rsidRDefault="00AD028D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>- </w:t>
      </w:r>
      <w:r w:rsidRPr="00D93E50">
        <w:rPr>
          <w:rFonts w:ascii="Arial" w:hAnsi="Arial" w:cs="Arial"/>
          <w:b/>
        </w:rPr>
        <w:t xml:space="preserve">Ejecutiva </w:t>
      </w:r>
      <w:proofErr w:type="spellStart"/>
      <w:r w:rsidRPr="00D93E50">
        <w:rPr>
          <w:rFonts w:ascii="Arial" w:hAnsi="Arial" w:cs="Arial"/>
          <w:b/>
        </w:rPr>
        <w:t>AEPap</w:t>
      </w:r>
      <w:proofErr w:type="spellEnd"/>
      <w:r w:rsidRPr="00D93E50">
        <w:rPr>
          <w:rFonts w:ascii="Arial" w:hAnsi="Arial" w:cs="Arial"/>
        </w:rPr>
        <w:t xml:space="preserve">: Carmen </w:t>
      </w:r>
      <w:proofErr w:type="spellStart"/>
      <w:r w:rsidRPr="00D93E50">
        <w:rPr>
          <w:rFonts w:ascii="Arial" w:hAnsi="Arial" w:cs="Arial"/>
        </w:rPr>
        <w:t>Villaizán</w:t>
      </w:r>
      <w:proofErr w:type="spellEnd"/>
      <w:r w:rsidRPr="00D93E50">
        <w:rPr>
          <w:rFonts w:ascii="Arial" w:hAnsi="Arial" w:cs="Arial"/>
        </w:rPr>
        <w:t>: vicepresidenta y vocal de Formación</w:t>
      </w:r>
    </w:p>
    <w:p w14:paraId="2160E736" w14:textId="77777777" w:rsidR="00E64CBC" w:rsidRPr="00D93E50" w:rsidRDefault="00990F5E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 xml:space="preserve">- </w:t>
      </w:r>
      <w:r w:rsidRPr="00D93E50">
        <w:rPr>
          <w:rFonts w:ascii="Arial" w:hAnsi="Arial" w:cs="Arial"/>
          <w:b/>
        </w:rPr>
        <w:t xml:space="preserve">Comité Científico Curso Anual de Actualización </w:t>
      </w:r>
      <w:proofErr w:type="spellStart"/>
      <w:r w:rsidRPr="00D93E50">
        <w:rPr>
          <w:rFonts w:ascii="Arial" w:hAnsi="Arial" w:cs="Arial"/>
          <w:b/>
        </w:rPr>
        <w:t>AEPap</w:t>
      </w:r>
      <w:proofErr w:type="spellEnd"/>
      <w:r w:rsidRPr="00D93E50">
        <w:rPr>
          <w:rFonts w:ascii="Arial" w:hAnsi="Arial" w:cs="Arial"/>
        </w:rPr>
        <w:t>: Miguel Ángel Fernández-Cuesta</w:t>
      </w:r>
    </w:p>
    <w:p w14:paraId="21748A5D" w14:textId="77777777" w:rsidR="00AD028D" w:rsidRPr="00D93E50" w:rsidRDefault="00571CA6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 xml:space="preserve">- </w:t>
      </w:r>
      <w:r w:rsidRPr="00D93E50">
        <w:rPr>
          <w:rFonts w:ascii="Arial" w:hAnsi="Arial" w:cs="Arial"/>
          <w:b/>
        </w:rPr>
        <w:t xml:space="preserve">Participación en </w:t>
      </w:r>
      <w:r w:rsidR="007A592F" w:rsidRPr="00D93E50">
        <w:rPr>
          <w:rFonts w:ascii="Arial" w:hAnsi="Arial" w:cs="Arial"/>
          <w:b/>
        </w:rPr>
        <w:t>el máster de pediatría AP de la Universidad Complutense</w:t>
      </w:r>
    </w:p>
    <w:p w14:paraId="28FA0E73" w14:textId="77777777" w:rsidR="00A4597C" w:rsidRPr="00A4597C" w:rsidRDefault="00A4597C" w:rsidP="00A4597C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 xml:space="preserve">Tema 15. La consulta docente en Pediatría /Herramientas de tutorización: el proyecto docente del tutor de pediatría: Carmen </w:t>
      </w:r>
      <w:proofErr w:type="spellStart"/>
      <w:r w:rsidRPr="00A4597C">
        <w:rPr>
          <w:rFonts w:ascii="Arial" w:hAnsi="Arial" w:cs="Arial"/>
        </w:rPr>
        <w:t>Villaizán</w:t>
      </w:r>
      <w:proofErr w:type="spellEnd"/>
      <w:r w:rsidRPr="00A4597C">
        <w:rPr>
          <w:rFonts w:ascii="Arial" w:hAnsi="Arial" w:cs="Arial"/>
        </w:rPr>
        <w:t xml:space="preserve"> y Carmen García-Rebollar</w:t>
      </w:r>
    </w:p>
    <w:p w14:paraId="1C090D46" w14:textId="77777777" w:rsidR="00A4597C" w:rsidRPr="00A4597C" w:rsidRDefault="00A4597C" w:rsidP="00A4597C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>Tema 16. Métodos de detección de necesidades de formación /Evaluación de residentes: Miguel Ángel Fernández-Cuesta</w:t>
      </w:r>
    </w:p>
    <w:p w14:paraId="0EECDA65" w14:textId="77777777" w:rsidR="00571CA6" w:rsidRPr="00D93E50" w:rsidRDefault="00571CA6" w:rsidP="00D93E50">
      <w:pPr>
        <w:spacing w:line="240" w:lineRule="auto"/>
        <w:rPr>
          <w:rFonts w:ascii="Arial" w:hAnsi="Arial" w:cs="Arial"/>
        </w:rPr>
      </w:pPr>
    </w:p>
    <w:p w14:paraId="2F83088B" w14:textId="77777777" w:rsidR="00F80070" w:rsidRPr="00D93E50" w:rsidRDefault="00F80070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  <w:b/>
        </w:rPr>
        <w:t>Revista FAPAP</w:t>
      </w:r>
      <w:r w:rsidRPr="00D93E50">
        <w:rPr>
          <w:rFonts w:ascii="Arial" w:hAnsi="Arial" w:cs="Arial"/>
        </w:rPr>
        <w:t xml:space="preserve">: </w:t>
      </w:r>
    </w:p>
    <w:p w14:paraId="50EB8AA5" w14:textId="02710CFE" w:rsidR="00F80070" w:rsidRPr="000F736B" w:rsidRDefault="00F80070" w:rsidP="00D93E50">
      <w:pPr>
        <w:spacing w:line="240" w:lineRule="auto"/>
        <w:rPr>
          <w:rFonts w:ascii="Arial" w:hAnsi="Arial" w:cs="Arial"/>
          <w:u w:val="single"/>
        </w:rPr>
      </w:pPr>
      <w:r w:rsidRPr="00DB3621">
        <w:rPr>
          <w:rFonts w:ascii="Arial" w:hAnsi="Arial" w:cs="Arial"/>
        </w:rPr>
        <w:t>- Volumen 1</w:t>
      </w:r>
      <w:r w:rsidR="00E66DBD">
        <w:rPr>
          <w:rFonts w:ascii="Arial" w:hAnsi="Arial" w:cs="Arial"/>
        </w:rPr>
        <w:t>6</w:t>
      </w:r>
      <w:r w:rsidRPr="00DB3621">
        <w:rPr>
          <w:rFonts w:ascii="Arial" w:hAnsi="Arial" w:cs="Arial"/>
        </w:rPr>
        <w:t>, nº 1.</w:t>
      </w:r>
      <w:r w:rsidR="000F736B" w:rsidRPr="00DB3621">
        <w:rPr>
          <w:rFonts w:ascii="Arial" w:hAnsi="Arial" w:cs="Arial"/>
        </w:rPr>
        <w:t xml:space="preserve"> </w:t>
      </w:r>
      <w:bookmarkStart w:id="0" w:name="_Hlk42506563"/>
      <w:r w:rsidR="000F736B" w:rsidRPr="000F736B">
        <w:rPr>
          <w:rFonts w:ascii="Arial" w:hAnsi="Arial" w:cs="Arial"/>
        </w:rPr>
        <w:t xml:space="preserve">Disponible en </w:t>
      </w:r>
      <w:bookmarkEnd w:id="0"/>
      <w:r w:rsidR="00E66DBD">
        <w:rPr>
          <w:rFonts w:ascii="Arial" w:hAnsi="Arial" w:cs="Arial"/>
        </w:rPr>
        <w:fldChar w:fldCharType="begin"/>
      </w:r>
      <w:r w:rsidR="00E66DBD">
        <w:rPr>
          <w:rFonts w:ascii="Arial" w:hAnsi="Arial" w:cs="Arial"/>
        </w:rPr>
        <w:instrText xml:space="preserve"> HYPERLINK "https://fapap.es/numero/59" </w:instrText>
      </w:r>
      <w:r w:rsidR="00E66DBD">
        <w:rPr>
          <w:rFonts w:ascii="Arial" w:hAnsi="Arial" w:cs="Arial"/>
        </w:rPr>
        <w:fldChar w:fldCharType="separate"/>
      </w:r>
      <w:r w:rsidR="00E66DBD" w:rsidRPr="00FC31E6">
        <w:rPr>
          <w:rStyle w:val="Hipervnculo"/>
          <w:rFonts w:ascii="Arial" w:hAnsi="Arial" w:cs="Arial"/>
        </w:rPr>
        <w:t>https://fapap.es/numero/59</w:t>
      </w:r>
      <w:r w:rsidR="00E66DBD">
        <w:rPr>
          <w:rFonts w:ascii="Arial" w:hAnsi="Arial" w:cs="Arial"/>
        </w:rPr>
        <w:fldChar w:fldCharType="end"/>
      </w:r>
      <w:r w:rsidR="00E66DBD">
        <w:rPr>
          <w:rFonts w:ascii="Arial" w:hAnsi="Arial" w:cs="Arial"/>
        </w:rPr>
        <w:t xml:space="preserve"> </w:t>
      </w:r>
      <w:r w:rsidR="0042332B">
        <w:rPr>
          <w:rFonts w:ascii="Arial" w:hAnsi="Arial" w:cs="Arial"/>
        </w:rPr>
        <w:t xml:space="preserve"> </w:t>
      </w:r>
    </w:p>
    <w:p w14:paraId="79377DD4" w14:textId="1859299B" w:rsidR="00A4597C" w:rsidRPr="00A4597C" w:rsidRDefault="00E66DBD" w:rsidP="00A459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Volumen 16</w:t>
      </w:r>
      <w:r w:rsidR="00A4597C" w:rsidRPr="00A4597C">
        <w:rPr>
          <w:rFonts w:ascii="Arial" w:hAnsi="Arial" w:cs="Arial"/>
        </w:rPr>
        <w:t xml:space="preserve">, nº 2. Disponible en </w:t>
      </w:r>
      <w:hyperlink r:id="rId6" w:history="1">
        <w:r w:rsidRPr="00FC31E6">
          <w:rPr>
            <w:rStyle w:val="Hipervnculo"/>
            <w:rFonts w:ascii="Arial" w:hAnsi="Arial" w:cs="Arial"/>
          </w:rPr>
          <w:t>https://fapap.es/numero/60</w:t>
        </w:r>
      </w:hyperlink>
      <w:r>
        <w:rPr>
          <w:rFonts w:ascii="Arial" w:hAnsi="Arial" w:cs="Arial"/>
        </w:rPr>
        <w:t xml:space="preserve"> </w:t>
      </w:r>
      <w:r w:rsidR="00A4597C">
        <w:rPr>
          <w:rFonts w:ascii="Arial" w:hAnsi="Arial" w:cs="Arial"/>
        </w:rPr>
        <w:t xml:space="preserve"> </w:t>
      </w:r>
      <w:r w:rsidR="00A4597C" w:rsidRPr="00A4597C">
        <w:rPr>
          <w:rFonts w:ascii="Arial" w:hAnsi="Arial" w:cs="Arial"/>
        </w:rPr>
        <w:t xml:space="preserve"> </w:t>
      </w:r>
    </w:p>
    <w:p w14:paraId="720C8D73" w14:textId="4A9D3B14" w:rsidR="00F80070" w:rsidRDefault="00E66DBD" w:rsidP="00A459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Volumen 16</w:t>
      </w:r>
      <w:r w:rsidR="00A4597C" w:rsidRPr="00A4597C">
        <w:rPr>
          <w:rFonts w:ascii="Arial" w:hAnsi="Arial" w:cs="Arial"/>
        </w:rPr>
        <w:t xml:space="preserve">, nº 3 Disponible en  </w:t>
      </w:r>
      <w:hyperlink r:id="rId7" w:history="1">
        <w:r w:rsidRPr="00FC31E6">
          <w:rPr>
            <w:rStyle w:val="Hipervnculo"/>
            <w:rFonts w:ascii="Arial" w:hAnsi="Arial" w:cs="Arial"/>
          </w:rPr>
          <w:t>https://fapap.es/numero/61</w:t>
        </w:r>
      </w:hyperlink>
      <w:r>
        <w:rPr>
          <w:rFonts w:ascii="Arial" w:hAnsi="Arial" w:cs="Arial"/>
        </w:rPr>
        <w:t xml:space="preserve"> </w:t>
      </w:r>
    </w:p>
    <w:p w14:paraId="07961EE7" w14:textId="2DEB5AC6" w:rsidR="00A4597C" w:rsidRPr="000F736B" w:rsidRDefault="00E66DBD" w:rsidP="00A459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Volumen 16</w:t>
      </w:r>
      <w:r w:rsidR="00A4597C">
        <w:rPr>
          <w:rFonts w:ascii="Arial" w:hAnsi="Arial" w:cs="Arial"/>
        </w:rPr>
        <w:t>, nº 4</w:t>
      </w:r>
      <w:r w:rsidR="00A4597C" w:rsidRPr="00A4597C">
        <w:rPr>
          <w:rFonts w:ascii="Arial" w:hAnsi="Arial" w:cs="Arial"/>
        </w:rPr>
        <w:t xml:space="preserve"> Disponible en  </w:t>
      </w:r>
      <w:hyperlink r:id="rId8" w:history="1">
        <w:r w:rsidRPr="00FC31E6">
          <w:rPr>
            <w:rStyle w:val="Hipervnculo"/>
            <w:rFonts w:ascii="Arial" w:hAnsi="Arial" w:cs="Arial"/>
          </w:rPr>
          <w:t>https://fapap.es/numero/62</w:t>
        </w:r>
      </w:hyperlink>
      <w:r>
        <w:rPr>
          <w:rFonts w:ascii="Arial" w:hAnsi="Arial" w:cs="Arial"/>
        </w:rPr>
        <w:t xml:space="preserve"> </w:t>
      </w:r>
      <w:r w:rsidR="00A4597C">
        <w:rPr>
          <w:rFonts w:ascii="Arial" w:hAnsi="Arial" w:cs="Arial"/>
        </w:rPr>
        <w:t xml:space="preserve"> </w:t>
      </w:r>
    </w:p>
    <w:p w14:paraId="28CE9DAA" w14:textId="77777777" w:rsidR="00A4597C" w:rsidRDefault="00A4597C" w:rsidP="00D93E50">
      <w:pPr>
        <w:spacing w:line="240" w:lineRule="auto"/>
        <w:rPr>
          <w:rFonts w:ascii="Arial" w:hAnsi="Arial" w:cs="Arial"/>
          <w:b/>
        </w:rPr>
      </w:pPr>
    </w:p>
    <w:p w14:paraId="669B7BB9" w14:textId="77777777" w:rsidR="00F80070" w:rsidRPr="00D93E50" w:rsidRDefault="00F80070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  <w:b/>
        </w:rPr>
        <w:t xml:space="preserve">Guía de </w:t>
      </w:r>
      <w:r w:rsidR="00C35B36">
        <w:rPr>
          <w:rFonts w:ascii="Arial" w:hAnsi="Arial" w:cs="Arial"/>
          <w:b/>
        </w:rPr>
        <w:t>A</w:t>
      </w:r>
      <w:r w:rsidRPr="00D93E50">
        <w:rPr>
          <w:rFonts w:ascii="Arial" w:hAnsi="Arial" w:cs="Arial"/>
          <w:b/>
        </w:rPr>
        <w:t>lgoritmos</w:t>
      </w:r>
      <w:r w:rsidR="00C35B36">
        <w:rPr>
          <w:rFonts w:ascii="Arial" w:hAnsi="Arial" w:cs="Arial"/>
          <w:b/>
        </w:rPr>
        <w:t xml:space="preserve"> en Pediatría de Atención Primaria</w:t>
      </w:r>
      <w:r w:rsidRPr="00D93E50">
        <w:rPr>
          <w:rFonts w:ascii="Arial" w:hAnsi="Arial" w:cs="Arial"/>
        </w:rPr>
        <w:t xml:space="preserve">: </w:t>
      </w:r>
    </w:p>
    <w:p w14:paraId="2987F021" w14:textId="2FF2CDDE" w:rsidR="00EA4103" w:rsidRDefault="00F80070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 xml:space="preserve">- </w:t>
      </w:r>
      <w:r w:rsidR="00FA7F63" w:rsidRPr="00FA7F63">
        <w:rPr>
          <w:rFonts w:ascii="Arial" w:hAnsi="Arial" w:cs="Arial"/>
        </w:rPr>
        <w:t>Sospecha de Trastorno del espectro autista</w:t>
      </w:r>
      <w:r w:rsidR="00EA4103" w:rsidRPr="00EA4103">
        <w:rPr>
          <w:rFonts w:ascii="Arial" w:hAnsi="Arial" w:cs="Arial"/>
        </w:rPr>
        <w:t xml:space="preserve">. </w:t>
      </w:r>
      <w:r w:rsidR="00FA7F63">
        <w:rPr>
          <w:rFonts w:ascii="Arial" w:hAnsi="Arial" w:cs="Arial"/>
        </w:rPr>
        <w:t>Publicado el 04-01</w:t>
      </w:r>
      <w:r w:rsidR="00EA4103" w:rsidRPr="00EA4103">
        <w:rPr>
          <w:rFonts w:ascii="Arial" w:hAnsi="Arial" w:cs="Arial"/>
        </w:rPr>
        <w:t xml:space="preserve">-2023. Disponible en </w:t>
      </w:r>
      <w:hyperlink r:id="rId9" w:history="1">
        <w:r w:rsidR="002E5F7F" w:rsidRPr="002034F1">
          <w:rPr>
            <w:rStyle w:val="Hipervnculo"/>
            <w:rFonts w:ascii="Arial" w:hAnsi="Arial" w:cs="Arial"/>
          </w:rPr>
          <w:t>https://algoritmos.aepap.org/algoritmo/94/sospecha-de-trastorno-del-espectro-autista</w:t>
        </w:r>
      </w:hyperlink>
      <w:r w:rsidR="002E5F7F">
        <w:rPr>
          <w:rFonts w:ascii="Arial" w:hAnsi="Arial" w:cs="Arial"/>
        </w:rPr>
        <w:t xml:space="preserve"> </w:t>
      </w:r>
    </w:p>
    <w:p w14:paraId="4739534B" w14:textId="5E8DFC76" w:rsidR="00EA4103" w:rsidRDefault="00EA4103" w:rsidP="00D93E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Macrocefalia</w:t>
      </w:r>
      <w:r w:rsidR="00FA7F63">
        <w:rPr>
          <w:rFonts w:ascii="Arial" w:hAnsi="Arial" w:cs="Arial"/>
        </w:rPr>
        <w:t>. Publicado el 04-02</w:t>
      </w:r>
      <w:r w:rsidRPr="00EA4103">
        <w:rPr>
          <w:rFonts w:ascii="Arial" w:hAnsi="Arial" w:cs="Arial"/>
        </w:rPr>
        <w:t xml:space="preserve">-2023. Disponible en </w:t>
      </w:r>
      <w:hyperlink r:id="rId10" w:history="1">
        <w:r w:rsidR="00FA7F63" w:rsidRPr="00FC31E6">
          <w:rPr>
            <w:rStyle w:val="Hipervnculo"/>
            <w:rFonts w:ascii="Arial" w:hAnsi="Arial" w:cs="Arial"/>
          </w:rPr>
          <w:t>https://algoritmos.aepap.org/algoritmo/95/macrocefalia</w:t>
        </w:r>
      </w:hyperlink>
      <w:r w:rsidR="00FA7F63">
        <w:rPr>
          <w:rFonts w:ascii="Arial" w:hAnsi="Arial" w:cs="Arial"/>
        </w:rPr>
        <w:t xml:space="preserve"> </w:t>
      </w:r>
    </w:p>
    <w:p w14:paraId="188375CD" w14:textId="6C4F84F3" w:rsidR="00EA4103" w:rsidRDefault="00EA4103" w:rsidP="00D93E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A4103">
        <w:rPr>
          <w:rFonts w:ascii="Arial" w:hAnsi="Arial" w:cs="Arial"/>
        </w:rPr>
        <w:t>Ictericia del lactante. Pu</w:t>
      </w:r>
      <w:r>
        <w:rPr>
          <w:rFonts w:ascii="Arial" w:hAnsi="Arial" w:cs="Arial"/>
        </w:rPr>
        <w:t>blicado el 04-03</w:t>
      </w:r>
      <w:r w:rsidRPr="00EA4103">
        <w:rPr>
          <w:rFonts w:ascii="Arial" w:hAnsi="Arial" w:cs="Arial"/>
        </w:rPr>
        <w:t xml:space="preserve">-2023. Disponible en </w:t>
      </w:r>
      <w:hyperlink r:id="rId11" w:history="1">
        <w:r w:rsidRPr="00FC31E6">
          <w:rPr>
            <w:rStyle w:val="Hipervnculo"/>
            <w:rFonts w:ascii="Arial" w:hAnsi="Arial" w:cs="Arial"/>
          </w:rPr>
          <w:t>https://algoritmos.aepap.org/algoritmo/96/ictericia-del-lactante</w:t>
        </w:r>
      </w:hyperlink>
      <w:r>
        <w:rPr>
          <w:rFonts w:ascii="Arial" w:hAnsi="Arial" w:cs="Arial"/>
        </w:rPr>
        <w:t xml:space="preserve"> </w:t>
      </w:r>
    </w:p>
    <w:p w14:paraId="582635A3" w14:textId="03263B51" w:rsidR="00F80070" w:rsidRDefault="00EA4103" w:rsidP="00D93E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F2B45">
        <w:rPr>
          <w:rFonts w:ascii="Arial" w:hAnsi="Arial" w:cs="Arial"/>
        </w:rPr>
        <w:t>Quemaduras</w:t>
      </w:r>
      <w:r w:rsidR="00AF454E">
        <w:rPr>
          <w:rFonts w:ascii="Arial" w:hAnsi="Arial" w:cs="Arial"/>
        </w:rPr>
        <w:t>.</w:t>
      </w:r>
      <w:bookmarkStart w:id="1" w:name="_Hlk71225907"/>
      <w:r w:rsidR="00AF454E">
        <w:rPr>
          <w:rFonts w:ascii="Arial" w:hAnsi="Arial" w:cs="Arial"/>
        </w:rPr>
        <w:t xml:space="preserve"> </w:t>
      </w:r>
      <w:r w:rsidR="00CF2B45">
        <w:rPr>
          <w:rFonts w:ascii="Arial" w:hAnsi="Arial" w:cs="Arial"/>
        </w:rPr>
        <w:t>Publicado el 04-04-2023</w:t>
      </w:r>
      <w:r w:rsidR="00AF454E">
        <w:rPr>
          <w:rFonts w:ascii="Arial" w:hAnsi="Arial" w:cs="Arial"/>
        </w:rPr>
        <w:t xml:space="preserve">. Disponible en </w:t>
      </w:r>
      <w:bookmarkEnd w:id="1"/>
      <w:r w:rsidR="00CF2B45" w:rsidRPr="00CF2B45">
        <w:rPr>
          <w:rStyle w:val="Hipervnculo"/>
        </w:rPr>
        <w:fldChar w:fldCharType="begin"/>
      </w:r>
      <w:r w:rsidR="00CF2B45" w:rsidRPr="00CF2B45">
        <w:rPr>
          <w:rStyle w:val="Hipervnculo"/>
        </w:rPr>
        <w:instrText xml:space="preserve"> HYPERLINK "https://algoritmos.aepap.org/algoritmo/97/quemaduras" </w:instrText>
      </w:r>
      <w:r w:rsidR="00CF2B45" w:rsidRPr="00CF2B45">
        <w:rPr>
          <w:rStyle w:val="Hipervnculo"/>
        </w:rPr>
        <w:fldChar w:fldCharType="separate"/>
      </w:r>
      <w:r w:rsidR="00CF2B45" w:rsidRPr="00FC31E6">
        <w:rPr>
          <w:rStyle w:val="Hipervnculo"/>
          <w:rFonts w:ascii="Arial" w:hAnsi="Arial" w:cs="Arial"/>
        </w:rPr>
        <w:t>https://algoritmos.aepap.org/algoritmo/97/quemaduras</w:t>
      </w:r>
      <w:r w:rsidR="00CF2B45" w:rsidRPr="00CF2B45">
        <w:rPr>
          <w:rStyle w:val="Hipervnculo"/>
        </w:rPr>
        <w:fldChar w:fldCharType="end"/>
      </w:r>
      <w:r w:rsidR="00CF2B45">
        <w:rPr>
          <w:rFonts w:ascii="Arial" w:hAnsi="Arial" w:cs="Arial"/>
        </w:rPr>
        <w:t xml:space="preserve"> </w:t>
      </w:r>
    </w:p>
    <w:p w14:paraId="0C3F24E3" w14:textId="5E99DF0D" w:rsidR="00AF454E" w:rsidRDefault="00AF454E" w:rsidP="00D93E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F2B45" w:rsidRPr="00CF2B45">
        <w:rPr>
          <w:rFonts w:ascii="Arial" w:hAnsi="Arial" w:cs="Arial"/>
        </w:rPr>
        <w:t xml:space="preserve">Lesiones </w:t>
      </w:r>
      <w:proofErr w:type="spellStart"/>
      <w:r w:rsidR="00CF2B45" w:rsidRPr="00CF2B45">
        <w:rPr>
          <w:rFonts w:ascii="Arial" w:hAnsi="Arial" w:cs="Arial"/>
        </w:rPr>
        <w:t>hiperpigmentadas</w:t>
      </w:r>
      <w:proofErr w:type="spellEnd"/>
      <w:r>
        <w:rPr>
          <w:rFonts w:ascii="Arial" w:hAnsi="Arial" w:cs="Arial"/>
        </w:rPr>
        <w:t xml:space="preserve">. </w:t>
      </w:r>
      <w:r w:rsidRPr="00AF454E">
        <w:rPr>
          <w:rFonts w:ascii="Arial" w:hAnsi="Arial" w:cs="Arial"/>
        </w:rPr>
        <w:t>Publicado el 04-0</w:t>
      </w:r>
      <w:r w:rsidR="00CF2B45">
        <w:rPr>
          <w:rFonts w:ascii="Arial" w:hAnsi="Arial" w:cs="Arial"/>
        </w:rPr>
        <w:t>5-2023</w:t>
      </w:r>
      <w:r w:rsidRPr="00AF454E">
        <w:rPr>
          <w:rFonts w:ascii="Arial" w:hAnsi="Arial" w:cs="Arial"/>
        </w:rPr>
        <w:t>. Disponible en</w:t>
      </w:r>
      <w:r w:rsidRPr="00AF454E">
        <w:t xml:space="preserve"> </w:t>
      </w:r>
      <w:hyperlink r:id="rId12" w:history="1">
        <w:r w:rsidR="00CF2B45" w:rsidRPr="00CF2B45">
          <w:rPr>
            <w:rStyle w:val="Hipervnculo"/>
            <w:rFonts w:ascii="Arial" w:hAnsi="Arial" w:cs="Arial"/>
          </w:rPr>
          <w:t>https://algoritmos.aepap.org/algoritmo/98/lesiones-hiperpigmentadas</w:t>
        </w:r>
      </w:hyperlink>
      <w:r w:rsidR="00CF2B45">
        <w:t xml:space="preserve"> </w:t>
      </w:r>
    </w:p>
    <w:p w14:paraId="1833E40A" w14:textId="549FB8F7" w:rsidR="00AF454E" w:rsidRDefault="00AF454E" w:rsidP="00D93E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66DBD" w:rsidRPr="00E66DBD">
        <w:rPr>
          <w:rFonts w:ascii="Arial" w:hAnsi="Arial" w:cs="Arial"/>
        </w:rPr>
        <w:t>Heridas</w:t>
      </w:r>
      <w:r w:rsidR="00E66DBD">
        <w:rPr>
          <w:rFonts w:ascii="Arial" w:hAnsi="Arial" w:cs="Arial"/>
        </w:rPr>
        <w:t xml:space="preserve"> Publicado el 04-06</w:t>
      </w:r>
      <w:r w:rsidR="00CF2B45">
        <w:rPr>
          <w:rFonts w:ascii="Arial" w:hAnsi="Arial" w:cs="Arial"/>
        </w:rPr>
        <w:t>-2023</w:t>
      </w:r>
      <w:r>
        <w:rPr>
          <w:rFonts w:ascii="Arial" w:hAnsi="Arial" w:cs="Arial"/>
        </w:rPr>
        <w:t xml:space="preserve">. Disponible en </w:t>
      </w:r>
      <w:hyperlink r:id="rId13" w:history="1">
        <w:r w:rsidR="00E66DBD" w:rsidRPr="00FC31E6">
          <w:rPr>
            <w:rStyle w:val="Hipervnculo"/>
            <w:rFonts w:ascii="Arial" w:hAnsi="Arial" w:cs="Arial"/>
          </w:rPr>
          <w:t>https://algoritmos.aepap.org/algoritmo/99/heridas</w:t>
        </w:r>
      </w:hyperlink>
      <w:r w:rsidR="00E66DBD">
        <w:rPr>
          <w:rFonts w:ascii="Arial" w:hAnsi="Arial" w:cs="Arial"/>
        </w:rPr>
        <w:t xml:space="preserve"> </w:t>
      </w:r>
    </w:p>
    <w:p w14:paraId="193E7F87" w14:textId="2A289FFF" w:rsidR="00A4597C" w:rsidRPr="00A4597C" w:rsidRDefault="00E66DBD" w:rsidP="00A459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Reflujo gastroesofágico. Publicado el 04-07-2023</w:t>
      </w:r>
      <w:r w:rsidR="00A4597C" w:rsidRPr="00A4597C">
        <w:rPr>
          <w:rFonts w:ascii="Arial" w:hAnsi="Arial" w:cs="Arial"/>
        </w:rPr>
        <w:t xml:space="preserve">. Disponible en </w:t>
      </w:r>
      <w:hyperlink r:id="rId14" w:history="1">
        <w:r w:rsidRPr="00FC31E6">
          <w:rPr>
            <w:rStyle w:val="Hipervnculo"/>
            <w:rFonts w:ascii="Arial" w:hAnsi="Arial" w:cs="Arial"/>
          </w:rPr>
          <w:t>https://algoritmos.aepap.org/algoritmo/100/reflujo-gastroesofagico</w:t>
        </w:r>
      </w:hyperlink>
      <w:r>
        <w:rPr>
          <w:rFonts w:ascii="Arial" w:hAnsi="Arial" w:cs="Arial"/>
        </w:rPr>
        <w:t xml:space="preserve"> </w:t>
      </w:r>
    </w:p>
    <w:p w14:paraId="0DAF1724" w14:textId="4EC6D8CD" w:rsidR="00A4597C" w:rsidRPr="00A4597C" w:rsidRDefault="00A4597C" w:rsidP="00A4597C">
      <w:p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>-</w:t>
      </w:r>
      <w:r w:rsidR="00E66DBD" w:rsidRPr="00E66DBD">
        <w:rPr>
          <w:rFonts w:ascii="Arial" w:hAnsi="Arial" w:cs="Arial"/>
        </w:rPr>
        <w:t>Adicciones en la adolescencia</w:t>
      </w:r>
      <w:r w:rsidR="00E66DBD">
        <w:rPr>
          <w:rFonts w:ascii="Arial" w:hAnsi="Arial" w:cs="Arial"/>
        </w:rPr>
        <w:t>. Publicado el 04-09-2023</w:t>
      </w:r>
      <w:r w:rsidRPr="00A4597C">
        <w:rPr>
          <w:rFonts w:ascii="Arial" w:hAnsi="Arial" w:cs="Arial"/>
        </w:rPr>
        <w:t xml:space="preserve">. Disponible en </w:t>
      </w:r>
      <w:hyperlink r:id="rId15" w:history="1">
        <w:r w:rsidR="00E66DBD" w:rsidRPr="00FC31E6">
          <w:rPr>
            <w:rStyle w:val="Hipervnculo"/>
            <w:rFonts w:ascii="Arial" w:hAnsi="Arial" w:cs="Arial"/>
          </w:rPr>
          <w:t>https://algoritmos.aepap.org/algoritmo/101/adicciones-en-la-adolescencia</w:t>
        </w:r>
      </w:hyperlink>
      <w:r w:rsidR="00E66DBD">
        <w:rPr>
          <w:rFonts w:ascii="Arial" w:hAnsi="Arial" w:cs="Arial"/>
        </w:rPr>
        <w:t xml:space="preserve"> </w:t>
      </w:r>
    </w:p>
    <w:p w14:paraId="1117834B" w14:textId="21EBBF4A" w:rsidR="00A4597C" w:rsidRPr="00A4597C" w:rsidRDefault="00A4597C" w:rsidP="00A4597C">
      <w:p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>-</w:t>
      </w:r>
      <w:r w:rsidR="00E66DBD" w:rsidRPr="00E66DBD">
        <w:rPr>
          <w:rFonts w:ascii="Arial" w:hAnsi="Arial" w:cs="Arial"/>
        </w:rPr>
        <w:t>Infecciones de transmisión sexual en adolescentes</w:t>
      </w:r>
      <w:r w:rsidR="00E66DBD">
        <w:rPr>
          <w:rFonts w:ascii="Arial" w:hAnsi="Arial" w:cs="Arial"/>
        </w:rPr>
        <w:t>. Publicado el 04-10-2023</w:t>
      </w:r>
      <w:r w:rsidRPr="00A4597C">
        <w:rPr>
          <w:rFonts w:ascii="Arial" w:hAnsi="Arial" w:cs="Arial"/>
        </w:rPr>
        <w:t>. Disponible en</w:t>
      </w:r>
      <w:r w:rsidR="00E66DBD">
        <w:rPr>
          <w:rFonts w:ascii="Arial" w:hAnsi="Arial" w:cs="Arial"/>
        </w:rPr>
        <w:t xml:space="preserve"> </w:t>
      </w:r>
      <w:hyperlink r:id="rId16" w:history="1">
        <w:r w:rsidR="00E66DBD" w:rsidRPr="00FC31E6">
          <w:rPr>
            <w:rStyle w:val="Hipervnculo"/>
            <w:rFonts w:ascii="Arial" w:hAnsi="Arial" w:cs="Arial"/>
          </w:rPr>
          <w:t>https://algoritmos.aepap.org/algoritmo/102/infecciones-de-transmision-sexual-en-adolescentes</w:t>
        </w:r>
      </w:hyperlink>
      <w:r w:rsidR="00E66DBD">
        <w:rPr>
          <w:rFonts w:ascii="Arial" w:hAnsi="Arial" w:cs="Arial"/>
        </w:rPr>
        <w:t xml:space="preserve"> </w:t>
      </w:r>
      <w:r w:rsidRPr="00A4597C">
        <w:rPr>
          <w:rFonts w:ascii="Arial" w:hAnsi="Arial" w:cs="Arial"/>
        </w:rPr>
        <w:t xml:space="preserve"> </w:t>
      </w:r>
    </w:p>
    <w:p w14:paraId="4E148519" w14:textId="126F7577" w:rsidR="00A4597C" w:rsidRPr="00A4597C" w:rsidRDefault="00E66DBD" w:rsidP="00A459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Microcefalia. Publicado el 4-11-2023</w:t>
      </w:r>
      <w:r w:rsidR="00A4597C" w:rsidRPr="00A4597C">
        <w:rPr>
          <w:rFonts w:ascii="Arial" w:hAnsi="Arial" w:cs="Arial"/>
        </w:rPr>
        <w:t xml:space="preserve">. Disponible en </w:t>
      </w:r>
      <w:hyperlink r:id="rId17" w:history="1">
        <w:r w:rsidRPr="00FC31E6">
          <w:rPr>
            <w:rStyle w:val="Hipervnculo"/>
            <w:rFonts w:ascii="Arial" w:hAnsi="Arial" w:cs="Arial"/>
          </w:rPr>
          <w:t>https://algoritmos.aepap.org/algoritmo/103/microcefalia</w:t>
        </w:r>
      </w:hyperlink>
      <w:r>
        <w:rPr>
          <w:rFonts w:ascii="Arial" w:hAnsi="Arial" w:cs="Arial"/>
        </w:rPr>
        <w:t xml:space="preserve"> </w:t>
      </w:r>
    </w:p>
    <w:p w14:paraId="437FCF3F" w14:textId="03B64182" w:rsidR="00A4597C" w:rsidRPr="00D93E50" w:rsidRDefault="00E66DBD" w:rsidP="00A459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6DBD">
        <w:rPr>
          <w:rFonts w:ascii="Arial" w:hAnsi="Arial" w:cs="Arial"/>
        </w:rPr>
        <w:t xml:space="preserve">Irritación </w:t>
      </w:r>
      <w:proofErr w:type="spellStart"/>
      <w:r w:rsidRPr="00E66DBD">
        <w:rPr>
          <w:rFonts w:ascii="Arial" w:hAnsi="Arial" w:cs="Arial"/>
        </w:rPr>
        <w:t>vulvar</w:t>
      </w:r>
      <w:proofErr w:type="spellEnd"/>
      <w:r w:rsidRPr="00E66DBD">
        <w:rPr>
          <w:rFonts w:ascii="Arial" w:hAnsi="Arial" w:cs="Arial"/>
        </w:rPr>
        <w:t xml:space="preserve"> en la niña </w:t>
      </w:r>
      <w:proofErr w:type="spellStart"/>
      <w:r w:rsidRPr="00E66DBD">
        <w:rPr>
          <w:rFonts w:ascii="Arial" w:hAnsi="Arial" w:cs="Arial"/>
        </w:rPr>
        <w:t>prepúber</w:t>
      </w:r>
      <w:proofErr w:type="spellEnd"/>
      <w:r>
        <w:rPr>
          <w:rFonts w:ascii="Arial" w:hAnsi="Arial" w:cs="Arial"/>
        </w:rPr>
        <w:t>. Publicado el 4-12-2023</w:t>
      </w:r>
      <w:r w:rsidR="00A4597C" w:rsidRPr="00A4597C">
        <w:rPr>
          <w:rFonts w:ascii="Arial" w:hAnsi="Arial" w:cs="Arial"/>
        </w:rPr>
        <w:t xml:space="preserve">. Disponible en </w:t>
      </w:r>
      <w:bookmarkStart w:id="2" w:name="_GoBack"/>
      <w:r w:rsidR="002A250B">
        <w:fldChar w:fldCharType="begin"/>
      </w:r>
      <w:r w:rsidR="002A250B">
        <w:instrText xml:space="preserve"> HYPERLINK "https://algoritmos.aepap.org/algoritmo/104/irritacion-vulvar-en-la-nina-prepuber" </w:instrText>
      </w:r>
      <w:r w:rsidR="002A250B">
        <w:fldChar w:fldCharType="separate"/>
      </w:r>
      <w:r w:rsidRPr="00FC31E6">
        <w:rPr>
          <w:rStyle w:val="Hipervnculo"/>
          <w:rFonts w:ascii="Arial" w:hAnsi="Arial" w:cs="Arial"/>
        </w:rPr>
        <w:t>https://algoritmos.aepap.org/algoritmo/104/irritacion-vulvar-en-la-nina-prepuber</w:t>
      </w:r>
      <w:r w:rsidR="002A250B">
        <w:rPr>
          <w:rStyle w:val="Hipervnculo"/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</w:p>
    <w:sectPr w:rsidR="00A4597C" w:rsidRPr="00D93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534"/>
    <w:multiLevelType w:val="hybridMultilevel"/>
    <w:tmpl w:val="11CAD6FE"/>
    <w:lvl w:ilvl="0" w:tplc="84227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122DD"/>
    <w:multiLevelType w:val="hybridMultilevel"/>
    <w:tmpl w:val="E9308F7A"/>
    <w:lvl w:ilvl="0" w:tplc="0366AE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DD6D19"/>
    <w:multiLevelType w:val="hybridMultilevel"/>
    <w:tmpl w:val="E1FC3982"/>
    <w:lvl w:ilvl="0" w:tplc="0D20DA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6E5927"/>
    <w:multiLevelType w:val="hybridMultilevel"/>
    <w:tmpl w:val="9544C126"/>
    <w:lvl w:ilvl="0" w:tplc="489E2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606AF"/>
    <w:multiLevelType w:val="hybridMultilevel"/>
    <w:tmpl w:val="1CD6977C"/>
    <w:lvl w:ilvl="0" w:tplc="68586B2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5E"/>
    <w:rsid w:val="000F736B"/>
    <w:rsid w:val="0011371E"/>
    <w:rsid w:val="00217993"/>
    <w:rsid w:val="002A250B"/>
    <w:rsid w:val="002E5F7F"/>
    <w:rsid w:val="00327E9F"/>
    <w:rsid w:val="00351CEF"/>
    <w:rsid w:val="003E4298"/>
    <w:rsid w:val="0042332B"/>
    <w:rsid w:val="004805E4"/>
    <w:rsid w:val="004E32D6"/>
    <w:rsid w:val="00545162"/>
    <w:rsid w:val="00571CA6"/>
    <w:rsid w:val="005C79A9"/>
    <w:rsid w:val="0065165E"/>
    <w:rsid w:val="007A592F"/>
    <w:rsid w:val="00847289"/>
    <w:rsid w:val="00864D8B"/>
    <w:rsid w:val="008F11A2"/>
    <w:rsid w:val="00903E50"/>
    <w:rsid w:val="00990F5E"/>
    <w:rsid w:val="009B6F81"/>
    <w:rsid w:val="009F20EF"/>
    <w:rsid w:val="00A3058A"/>
    <w:rsid w:val="00A4597C"/>
    <w:rsid w:val="00A567B9"/>
    <w:rsid w:val="00AD028D"/>
    <w:rsid w:val="00AF3A5F"/>
    <w:rsid w:val="00AF454E"/>
    <w:rsid w:val="00B54FBA"/>
    <w:rsid w:val="00BB214A"/>
    <w:rsid w:val="00BB2CD0"/>
    <w:rsid w:val="00C02139"/>
    <w:rsid w:val="00C35B36"/>
    <w:rsid w:val="00C91D32"/>
    <w:rsid w:val="00CE5F13"/>
    <w:rsid w:val="00CE7D7A"/>
    <w:rsid w:val="00CF2B45"/>
    <w:rsid w:val="00D93E50"/>
    <w:rsid w:val="00DB3621"/>
    <w:rsid w:val="00DB442A"/>
    <w:rsid w:val="00DC61E0"/>
    <w:rsid w:val="00DE7F59"/>
    <w:rsid w:val="00E25756"/>
    <w:rsid w:val="00E64CBC"/>
    <w:rsid w:val="00E66DBD"/>
    <w:rsid w:val="00E90A5D"/>
    <w:rsid w:val="00EA4103"/>
    <w:rsid w:val="00F349BF"/>
    <w:rsid w:val="00F80070"/>
    <w:rsid w:val="00F829D2"/>
    <w:rsid w:val="00F958A8"/>
    <w:rsid w:val="00FA7F63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7555"/>
  <w15:docId w15:val="{36CB78C8-892A-4054-AA4D-2B8D74B6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0F5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F5E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990F5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91D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993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A592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4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5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7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3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66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76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09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89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65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4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06075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50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491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789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60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37457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85277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11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877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489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2741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83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6680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2286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5135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881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3834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0956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9762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9418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968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996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4234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8060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8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32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1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00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53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45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93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67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312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0552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823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129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37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50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031009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5139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2098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246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8059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833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711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2013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7370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1474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782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833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2042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4201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7810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592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18374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5863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0793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pap.es/numero/62" TargetMode="External"/><Relationship Id="rId13" Type="http://schemas.openxmlformats.org/officeDocument/2006/relationships/hyperlink" Target="https://algoritmos.aepap.org/algoritmo/99/herida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pap.es/numero/61" TargetMode="External"/><Relationship Id="rId12" Type="http://schemas.openxmlformats.org/officeDocument/2006/relationships/hyperlink" Target="https://algoritmos.aepap.org/algoritmo/98/lesiones-hiperpigmentadas" TargetMode="External"/><Relationship Id="rId17" Type="http://schemas.openxmlformats.org/officeDocument/2006/relationships/hyperlink" Target="https://algoritmos.aepap.org/algoritmo/103/microcefal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goritmos.aepap.org/algoritmo/102/infecciones-de-transmision-sexual-en-adolescent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pap.es/numero/60" TargetMode="External"/><Relationship Id="rId11" Type="http://schemas.openxmlformats.org/officeDocument/2006/relationships/hyperlink" Target="https://algoritmos.aepap.org/algoritmo/96/ictericia-del-lactant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lgoritmos.aepap.org/algoritmo/101/adicciones-en-la-adolescencia" TargetMode="External"/><Relationship Id="rId10" Type="http://schemas.openxmlformats.org/officeDocument/2006/relationships/hyperlink" Target="https://algoritmos.aepap.org/algoritmo/95/macrocefal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lgoritmos.aepap.org/algoritmo/94/sospecha-de-trastorno-del-espectro-autista" TargetMode="External"/><Relationship Id="rId14" Type="http://schemas.openxmlformats.org/officeDocument/2006/relationships/hyperlink" Target="https://algoritmos.aepap.org/algoritmo/100/reflujo-gastroesofag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 Fernández-Cuesta Valcarce</dc:creator>
  <cp:lastModifiedBy>Consejeria de Sanidad</cp:lastModifiedBy>
  <cp:revision>4</cp:revision>
  <dcterms:created xsi:type="dcterms:W3CDTF">2024-01-09T11:02:00Z</dcterms:created>
  <dcterms:modified xsi:type="dcterms:W3CDTF">2024-01-09T11:32:00Z</dcterms:modified>
</cp:coreProperties>
</file>